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680E" w14:textId="16714E81" w:rsidR="00D84FF1" w:rsidRPr="00C32B0A" w:rsidRDefault="0078721C" w:rsidP="001738CF">
      <w:pPr>
        <w:pStyle w:val="Default"/>
        <w:jc w:val="center"/>
        <w:rPr>
          <w:rFonts w:ascii="BIZ UDPゴシック" w:eastAsia="BIZ UDPゴシック" w:hAnsi="BIZ UDPゴシック"/>
          <w:color w:val="auto"/>
        </w:rPr>
      </w:pPr>
      <w:bookmarkStart w:id="0" w:name="_Hlk192236429"/>
      <w:r w:rsidRPr="00C32B0A">
        <w:rPr>
          <w:rFonts w:ascii="BIZ UDPゴシック" w:eastAsia="BIZ UDPゴシック" w:hAnsi="BIZ UDPゴシック" w:hint="eastAsia"/>
          <w:color w:val="auto"/>
        </w:rPr>
        <w:t>日本リメディアル教育学会『リメディアル教育研究』執筆</w:t>
      </w:r>
      <w:r w:rsidR="00E85769" w:rsidRPr="00C32B0A">
        <w:rPr>
          <w:rFonts w:ascii="BIZ UDPゴシック" w:eastAsia="BIZ UDPゴシック" w:hAnsi="BIZ UDPゴシック" w:hint="eastAsia"/>
          <w:color w:val="auto"/>
        </w:rPr>
        <w:t>要項</w:t>
      </w:r>
    </w:p>
    <w:p w14:paraId="070CB084" w14:textId="77777777" w:rsidR="00B94CB1" w:rsidRPr="00C32B0A" w:rsidRDefault="00B94CB1" w:rsidP="00B94CB1">
      <w:pPr>
        <w:rPr>
          <w:rFonts w:asciiTheme="minorHAnsi" w:eastAsiaTheme="minorEastAsia" w:hAnsiTheme="minorHAnsi"/>
        </w:rPr>
      </w:pPr>
      <w:r w:rsidRPr="00C32B0A">
        <w:rPr>
          <w:rFonts w:asciiTheme="minorHAnsi" w:eastAsiaTheme="minorEastAsia" w:hAnsiTheme="minorHAnsi" w:hint="eastAsia"/>
        </w:rPr>
        <w:t xml:space="preserve">　</w:t>
      </w:r>
    </w:p>
    <w:p w14:paraId="0CDC59C0" w14:textId="13DD78A4" w:rsidR="00B94CB1" w:rsidRPr="00C32B0A" w:rsidRDefault="00B94CB1" w:rsidP="00B94CB1">
      <w:pPr>
        <w:rPr>
          <w:rFonts w:ascii="BIZ UDP明朝 Medium" w:eastAsia="BIZ UDP明朝 Medium" w:hAnsi="BIZ UDP明朝 Medium"/>
        </w:rPr>
      </w:pPr>
      <w:r w:rsidRPr="00C32B0A">
        <w:rPr>
          <w:rFonts w:asciiTheme="minorHAnsi" w:eastAsiaTheme="minorEastAsia" w:hAnsiTheme="minorHAnsi" w:hint="eastAsia"/>
        </w:rPr>
        <w:t xml:space="preserve">　</w:t>
      </w:r>
      <w:r w:rsidRPr="00C32B0A">
        <w:rPr>
          <w:rFonts w:ascii="BIZ UDP明朝 Medium" w:eastAsia="BIZ UDP明朝 Medium" w:hAnsi="BIZ UDP明朝 Medium" w:hint="eastAsia"/>
        </w:rPr>
        <w:t>原稿は，</w:t>
      </w:r>
      <w:r w:rsidR="004D5A0E" w:rsidRPr="00C32B0A">
        <w:rPr>
          <w:rFonts w:ascii="BIZ UDP明朝 Medium" w:eastAsia="BIZ UDP明朝 Medium" w:hAnsi="BIZ UDP明朝 Medium" w:hint="eastAsia"/>
        </w:rPr>
        <w:t>執筆要項と投稿規程を熟読し，本文書の6ページ</w:t>
      </w:r>
      <w:r w:rsidR="00132DDF" w:rsidRPr="00C32B0A">
        <w:rPr>
          <w:rFonts w:ascii="BIZ UDP明朝 Medium" w:eastAsia="BIZ UDP明朝 Medium" w:hAnsi="BIZ UDP明朝 Medium" w:hint="eastAsia"/>
        </w:rPr>
        <w:t>以降の</w:t>
      </w:r>
      <w:r w:rsidRPr="00C32B0A">
        <w:rPr>
          <w:rFonts w:ascii="BIZ UDP明朝 Medium" w:eastAsia="BIZ UDP明朝 Medium" w:hAnsi="BIZ UDP明朝 Medium" w:hint="eastAsia"/>
        </w:rPr>
        <w:t>「原稿テンプレート」を利用し，わかりやすい日本語または英語で作成</w:t>
      </w:r>
      <w:r w:rsidR="00935DB4" w:rsidRPr="00C32B0A">
        <w:rPr>
          <w:rFonts w:ascii="BIZ UDP明朝 Medium" w:eastAsia="BIZ UDP明朝 Medium" w:hAnsi="BIZ UDP明朝 Medium" w:hint="eastAsia"/>
        </w:rPr>
        <w:t>してください。</w:t>
      </w:r>
    </w:p>
    <w:p w14:paraId="4E5D7E0B" w14:textId="25BE09CF" w:rsidR="00B94CB1" w:rsidRPr="00C32B0A" w:rsidRDefault="00B94CB1" w:rsidP="00B94CB1">
      <w:pPr>
        <w:rPr>
          <w:rFonts w:ascii="BIZ UDP明朝 Medium" w:eastAsia="BIZ UDP明朝 Medium" w:hAnsi="BIZ UDP明朝 Medium"/>
        </w:rPr>
      </w:pPr>
      <w:r w:rsidRPr="00C32B0A">
        <w:rPr>
          <w:rFonts w:ascii="BIZ UDP明朝 Medium" w:eastAsia="BIZ UDP明朝 Medium" w:hAnsi="BIZ UDP明朝 Medium" w:hint="eastAsia"/>
        </w:rPr>
        <w:t xml:space="preserve">　テンプレートを使って作成した提出原稿は</w:t>
      </w:r>
      <w:r w:rsidR="00F52071" w:rsidRPr="00C32B0A">
        <w:rPr>
          <w:rFonts w:ascii="BIZ UDP明朝 Medium" w:eastAsia="BIZ UDP明朝 Medium" w:hAnsi="BIZ UDP明朝 Medium" w:hint="eastAsia"/>
        </w:rPr>
        <w:t>最終的に公開される</w:t>
      </w:r>
      <w:r w:rsidRPr="00C32B0A">
        <w:rPr>
          <w:rFonts w:ascii="BIZ UDP明朝 Medium" w:eastAsia="BIZ UDP明朝 Medium" w:hAnsi="BIZ UDP明朝 Medium" w:hint="eastAsia"/>
        </w:rPr>
        <w:t>原稿に見た目が近いため，査読者にとって読みやす</w:t>
      </w:r>
      <w:r w:rsidR="00F52071" w:rsidRPr="00C32B0A">
        <w:rPr>
          <w:rFonts w:ascii="BIZ UDP明朝 Medium" w:eastAsia="BIZ UDP明朝 Medium" w:hAnsi="BIZ UDP明朝 Medium" w:hint="eastAsia"/>
        </w:rPr>
        <w:t>くするとともに，ページ数を確認しやすくしています</w:t>
      </w:r>
      <w:r w:rsidRPr="00C32B0A">
        <w:rPr>
          <w:rFonts w:ascii="BIZ UDP明朝 Medium" w:eastAsia="BIZ UDP明朝 Medium" w:hAnsi="BIZ UDP明朝 Medium" w:hint="eastAsia"/>
        </w:rPr>
        <w:t>。編集者・査読者は提出原稿によって作業を行います。読みやすい原稿を作成するようにご協力</w:t>
      </w:r>
      <w:r w:rsidR="00EA6B65" w:rsidRPr="00C32B0A">
        <w:rPr>
          <w:rFonts w:ascii="BIZ UDP明朝 Medium" w:eastAsia="BIZ UDP明朝 Medium" w:hAnsi="BIZ UDP明朝 Medium" w:hint="eastAsia"/>
        </w:rPr>
        <w:t>くだ</w:t>
      </w:r>
      <w:r w:rsidRPr="00C32B0A">
        <w:rPr>
          <w:rFonts w:ascii="BIZ UDP明朝 Medium" w:eastAsia="BIZ UDP明朝 Medium" w:hAnsi="BIZ UDP明朝 Medium" w:hint="eastAsia"/>
        </w:rPr>
        <w:t>さい。</w:t>
      </w:r>
      <w:r w:rsidR="00E379B2" w:rsidRPr="00C32B0A">
        <w:rPr>
          <w:rFonts w:ascii="BIZ UDP明朝 Medium" w:eastAsia="BIZ UDP明朝 Medium" w:hAnsi="BIZ UDP明朝 Medium" w:hint="eastAsia"/>
        </w:rPr>
        <w:t>また，テンプレートにはフォントの種類やサイズを指定していますが，最終原稿は業者により作成されるため，必ずしも指定通りである必要はありません。</w:t>
      </w:r>
      <w:r w:rsidR="00992294" w:rsidRPr="00C32B0A">
        <w:rPr>
          <w:rFonts w:ascii="BIZ UDP明朝 Medium" w:eastAsia="BIZ UDP明朝 Medium" w:hAnsi="BIZ UDP明朝 Medium" w:hint="eastAsia"/>
        </w:rPr>
        <w:t>最終原稿の仕上がり状態の参考としてお考え下さい。</w:t>
      </w:r>
    </w:p>
    <w:p w14:paraId="2DBAA4D6" w14:textId="1EF25410" w:rsidR="00CA67DD" w:rsidRPr="00C32B0A" w:rsidRDefault="00CA67DD" w:rsidP="00CA67DD">
      <w:pPr>
        <w:ind w:firstLineChars="100" w:firstLine="193"/>
        <w:rPr>
          <w:rFonts w:ascii="BIZ UDP明朝 Medium" w:eastAsia="BIZ UDP明朝 Medium" w:hAnsi="BIZ UDP明朝 Medium"/>
        </w:rPr>
      </w:pPr>
      <w:r w:rsidRPr="00C32B0A">
        <w:rPr>
          <w:rFonts w:ascii="BIZ UDP明朝 Medium" w:eastAsia="BIZ UDP明朝 Medium" w:hAnsi="BIZ UDP明朝 Medium" w:hint="eastAsia"/>
        </w:rPr>
        <w:t>依頼記事の場合には，</w:t>
      </w:r>
      <w:r w:rsidR="002B4907" w:rsidRPr="00C32B0A">
        <w:rPr>
          <w:rFonts w:ascii="BIZ UDP明朝 Medium" w:eastAsia="BIZ UDP明朝 Medium" w:hAnsi="BIZ UDP明朝 Medium" w:hint="eastAsia"/>
        </w:rPr>
        <w:t>依頼記事</w:t>
      </w:r>
      <w:r w:rsidRPr="00C32B0A">
        <w:rPr>
          <w:rFonts w:ascii="BIZ UDP明朝 Medium" w:eastAsia="BIZ UDP明朝 Medium" w:hAnsi="BIZ UDP明朝 Medium" w:hint="eastAsia"/>
        </w:rPr>
        <w:t>専用</w:t>
      </w:r>
      <w:r w:rsidR="002B4907" w:rsidRPr="00C32B0A">
        <w:rPr>
          <w:rFonts w:ascii="BIZ UDP明朝 Medium" w:eastAsia="BIZ UDP明朝 Medium" w:hAnsi="BIZ UDP明朝 Medium" w:hint="eastAsia"/>
        </w:rPr>
        <w:t>の</w:t>
      </w:r>
      <w:r w:rsidRPr="00C32B0A">
        <w:rPr>
          <w:rFonts w:ascii="BIZ UDP明朝 Medium" w:eastAsia="BIZ UDP明朝 Medium" w:hAnsi="BIZ UDP明朝 Medium" w:hint="eastAsia"/>
        </w:rPr>
        <w:t>テンプレート</w:t>
      </w:r>
      <w:r w:rsidR="002B4907" w:rsidRPr="00C32B0A">
        <w:rPr>
          <w:rFonts w:ascii="BIZ UDP明朝 Medium" w:eastAsia="BIZ UDP明朝 Medium" w:hAnsi="BIZ UDP明朝 Medium" w:hint="eastAsia"/>
        </w:rPr>
        <w:t>を使って原稿を作成して下さい。</w:t>
      </w:r>
    </w:p>
    <w:p w14:paraId="73B954F8" w14:textId="77777777" w:rsidR="00B94CB1" w:rsidRPr="00C32B0A" w:rsidRDefault="00B94CB1" w:rsidP="00B94CB1">
      <w:pPr>
        <w:rPr>
          <w:rFonts w:ascii="BIZ UDP明朝 Medium" w:eastAsia="BIZ UDP明朝 Medium" w:hAnsi="BIZ UDP明朝 Medium"/>
        </w:rPr>
      </w:pPr>
      <w:r w:rsidRPr="00C32B0A">
        <w:rPr>
          <w:rFonts w:ascii="BIZ UDP明朝 Medium" w:eastAsia="BIZ UDP明朝 Medium" w:hAnsi="BIZ UDP明朝 Medium" w:hint="eastAsia"/>
        </w:rPr>
        <w:t xml:space="preserve">　</w:t>
      </w:r>
    </w:p>
    <w:p w14:paraId="27FD9A4B" w14:textId="77777777" w:rsidR="009A17AF" w:rsidRPr="00C32B0A" w:rsidRDefault="00EB08CC" w:rsidP="00B94CB1">
      <w:pPr>
        <w:rPr>
          <w:rFonts w:ascii="BIZ UDP明朝 Medium" w:eastAsia="BIZ UDP明朝 Medium" w:hAnsi="BIZ UDP明朝 Medium"/>
        </w:rPr>
      </w:pPr>
      <w:r w:rsidRPr="00C32B0A">
        <w:rPr>
          <w:rFonts w:ascii="BIZ UDP明朝 Medium" w:eastAsia="BIZ UDP明朝 Medium" w:hAnsi="BIZ UDP明朝 Medium" w:hint="eastAsia"/>
        </w:rPr>
        <w:t>１．</w:t>
      </w:r>
      <w:r w:rsidR="009A17AF" w:rsidRPr="00C32B0A">
        <w:rPr>
          <w:rFonts w:ascii="BIZ UDP明朝 Medium" w:eastAsia="BIZ UDP明朝 Medium" w:hAnsi="BIZ UDP明朝 Medium" w:hint="eastAsia"/>
        </w:rPr>
        <w:t>原稿の構成</w:t>
      </w:r>
    </w:p>
    <w:p w14:paraId="2CC34389" w14:textId="6E48D3C7" w:rsidR="00830967" w:rsidRPr="00C32B0A" w:rsidRDefault="009A17AF"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すべての原稿種別</w:t>
      </w:r>
      <w:r w:rsidR="00830967" w:rsidRPr="00C32B0A">
        <w:rPr>
          <w:rFonts w:ascii="BIZ UDP明朝 Medium" w:eastAsia="BIZ UDP明朝 Medium" w:hAnsi="BIZ UDP明朝 Medium" w:hint="eastAsia"/>
        </w:rPr>
        <w:t>（依頼記事を除く）</w:t>
      </w:r>
      <w:r w:rsidRPr="00C32B0A">
        <w:rPr>
          <w:rFonts w:ascii="BIZ UDP明朝 Medium" w:eastAsia="BIZ UDP明朝 Medium" w:hAnsi="BIZ UDP明朝 Medium" w:hint="eastAsia"/>
        </w:rPr>
        <w:t>に</w:t>
      </w:r>
      <w:r w:rsidR="00AF76A2" w:rsidRPr="00C32B0A">
        <w:rPr>
          <w:rFonts w:ascii="BIZ UDP明朝 Medium" w:eastAsia="BIZ UDP明朝 Medium" w:hAnsi="BIZ UDP明朝 Medium" w:hint="eastAsia"/>
        </w:rPr>
        <w:t>，</w:t>
      </w:r>
      <w:r w:rsidR="001418FC" w:rsidRPr="00C32B0A">
        <w:rPr>
          <w:rFonts w:ascii="BIZ UDP明朝 Medium" w:eastAsia="BIZ UDP明朝 Medium" w:hAnsi="BIZ UDP明朝 Medium" w:hint="eastAsia"/>
        </w:rPr>
        <w:t>以下の</w:t>
      </w:r>
      <w:r w:rsidR="009B1B52" w:rsidRPr="00C32B0A">
        <w:rPr>
          <w:rFonts w:ascii="BIZ UDP明朝 Medium" w:eastAsia="BIZ UDP明朝 Medium" w:hAnsi="BIZ UDP明朝 Medium" w:hint="eastAsia"/>
        </w:rPr>
        <w:t>項目</w:t>
      </w:r>
      <w:r w:rsidR="001418FC" w:rsidRPr="00C32B0A">
        <w:rPr>
          <w:rFonts w:ascii="BIZ UDP明朝 Medium" w:eastAsia="BIZ UDP明朝 Medium" w:hAnsi="BIZ UDP明朝 Medium" w:hint="eastAsia"/>
        </w:rPr>
        <w:t>が必要です。</w:t>
      </w:r>
      <w:r w:rsidR="00DA3F42" w:rsidRPr="00C32B0A">
        <w:rPr>
          <w:rFonts w:ascii="BIZ UDP明朝 Medium" w:eastAsia="BIZ UDP明朝 Medium" w:hAnsi="BIZ UDP明朝 Medium" w:hint="eastAsia"/>
        </w:rPr>
        <w:t>テンプレートの1ページ目</w:t>
      </w:r>
      <w:r w:rsidR="00830967" w:rsidRPr="00C32B0A">
        <w:rPr>
          <w:rFonts w:ascii="BIZ UDP明朝 Medium" w:eastAsia="BIZ UDP明朝 Medium" w:hAnsi="BIZ UDP明朝 Medium" w:hint="eastAsia"/>
        </w:rPr>
        <w:t>の表</w:t>
      </w:r>
      <w:r w:rsidR="00DA3F42" w:rsidRPr="00C32B0A">
        <w:rPr>
          <w:rFonts w:ascii="BIZ UDP明朝 Medium" w:eastAsia="BIZ UDP明朝 Medium" w:hAnsi="BIZ UDP明朝 Medium" w:hint="eastAsia"/>
        </w:rPr>
        <w:t>に</w:t>
      </w:r>
      <w:r w:rsidR="00830967" w:rsidRPr="00C32B0A">
        <w:rPr>
          <w:rFonts w:ascii="BIZ UDP明朝 Medium" w:eastAsia="BIZ UDP明朝 Medium" w:hAnsi="BIZ UDP明朝 Medium" w:hint="eastAsia"/>
        </w:rPr>
        <w:t>以下の事項について記入してください。</w:t>
      </w:r>
    </w:p>
    <w:p w14:paraId="42392B19" w14:textId="77777777" w:rsidR="00830967" w:rsidRPr="00C32B0A" w:rsidRDefault="00830967" w:rsidP="00830967">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 xml:space="preserve">(1) </w:t>
      </w:r>
      <w:r w:rsidRPr="00C32B0A">
        <w:rPr>
          <w:rFonts w:ascii="BIZ UDP明朝 Medium" w:eastAsia="BIZ UDP明朝 Medium" w:hAnsi="BIZ UDP明朝 Medium" w:hint="eastAsia"/>
        </w:rPr>
        <w:t>和文タイトル・英文タイトル</w:t>
      </w:r>
    </w:p>
    <w:p w14:paraId="7D0F4DE1" w14:textId="395DCB73" w:rsidR="00830967" w:rsidRPr="00C32B0A" w:rsidRDefault="00830967" w:rsidP="00830967">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Pr="00C32B0A">
        <w:rPr>
          <w:rFonts w:ascii="BIZ UDP明朝 Medium" w:eastAsia="BIZ UDP明朝 Medium" w:hAnsi="BIZ UDP明朝 Medium" w:hint="eastAsia"/>
        </w:rPr>
        <w:t>2</w:t>
      </w:r>
      <w:r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和文サブタイトル・英文サブタイトル</w:t>
      </w:r>
    </w:p>
    <w:p w14:paraId="26372438" w14:textId="0B4636AF" w:rsidR="00830967" w:rsidRPr="00C32B0A" w:rsidRDefault="00830967" w:rsidP="00830967">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Pr="00C32B0A">
        <w:rPr>
          <w:rFonts w:ascii="BIZ UDP明朝 Medium" w:eastAsia="BIZ UDP明朝 Medium" w:hAnsi="BIZ UDP明朝 Medium" w:hint="eastAsia"/>
        </w:rPr>
        <w:t>3</w:t>
      </w:r>
      <w:r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和文キーワード・英文キーワード(</w:t>
      </w:r>
      <w:r w:rsidRPr="00C32B0A">
        <w:rPr>
          <w:rFonts w:ascii="BIZ UDP明朝 Medium" w:eastAsia="BIZ UDP明朝 Medium" w:hAnsi="BIZ UDP明朝 Medium"/>
        </w:rPr>
        <w:t>3～5</w:t>
      </w:r>
      <w:r w:rsidRPr="00C32B0A">
        <w:rPr>
          <w:rFonts w:ascii="BIZ UDP明朝 Medium" w:eastAsia="BIZ UDP明朝 Medium" w:hAnsi="BIZ UDP明朝 Medium" w:hint="eastAsia"/>
        </w:rPr>
        <w:t>語)</w:t>
      </w:r>
    </w:p>
    <w:p w14:paraId="2C752C6C" w14:textId="6AD1D32C" w:rsidR="00830967" w:rsidRPr="00C32B0A" w:rsidRDefault="00830967" w:rsidP="00830967">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Pr="00C32B0A">
        <w:rPr>
          <w:rFonts w:ascii="BIZ UDP明朝 Medium" w:eastAsia="BIZ UDP明朝 Medium" w:hAnsi="BIZ UDP明朝 Medium" w:hint="eastAsia"/>
        </w:rPr>
        <w:t>4</w:t>
      </w:r>
      <w:r w:rsidRPr="00C32B0A">
        <w:rPr>
          <w:rFonts w:ascii="BIZ UDP明朝 Medium" w:eastAsia="BIZ UDP明朝 Medium" w:hAnsi="BIZ UDP明朝 Medium"/>
        </w:rPr>
        <w:t>)</w:t>
      </w:r>
      <w:r w:rsidRPr="00C32B0A">
        <w:rPr>
          <w:rFonts w:ascii="BIZ UDP明朝 Medium" w:eastAsia="BIZ UDP明朝 Medium" w:hAnsi="BIZ UDP明朝 Medium" w:hint="eastAsia"/>
        </w:rPr>
        <w:t xml:space="preserve"> 和文要旨・英文要旨(必要に応じて)</w:t>
      </w:r>
    </w:p>
    <w:p w14:paraId="0E9F348D" w14:textId="7659C08C" w:rsidR="00830967" w:rsidRPr="00C32B0A" w:rsidRDefault="00830967" w:rsidP="00830967">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Pr="00C32B0A">
        <w:rPr>
          <w:rFonts w:ascii="BIZ UDP明朝 Medium" w:eastAsia="BIZ UDP明朝 Medium" w:hAnsi="BIZ UDP明朝 Medium" w:hint="eastAsia"/>
        </w:rPr>
        <w:t>5</w:t>
      </w:r>
      <w:r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研究課題（リサーチクエッション）</w:t>
      </w:r>
    </w:p>
    <w:p w14:paraId="0CAFB88D" w14:textId="1E02BFE3" w:rsidR="00830967" w:rsidRPr="00C32B0A" w:rsidRDefault="00830967" w:rsidP="00830967">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Pr="00C32B0A">
        <w:rPr>
          <w:rFonts w:ascii="BIZ UDP明朝 Medium" w:eastAsia="BIZ UDP明朝 Medium" w:hAnsi="BIZ UDP明朝 Medium" w:hint="eastAsia"/>
        </w:rPr>
        <w:t>6</w:t>
      </w:r>
      <w:r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生成AIの使用について</w:t>
      </w:r>
    </w:p>
    <w:p w14:paraId="4714EDD0" w14:textId="16A14B69" w:rsidR="001418FC" w:rsidRPr="00C32B0A" w:rsidRDefault="00DA3F42" w:rsidP="00830967">
      <w:pPr>
        <w:ind w:firstLineChars="100" w:firstLine="193"/>
        <w:rPr>
          <w:rFonts w:ascii="BIZ UDP明朝 Medium" w:eastAsia="BIZ UDP明朝 Medium" w:hAnsi="BIZ UDP明朝 Medium"/>
        </w:rPr>
      </w:pPr>
      <w:r w:rsidRPr="00C32B0A">
        <w:rPr>
          <w:rFonts w:ascii="BIZ UDP明朝 Medium" w:eastAsia="BIZ UDP明朝 Medium" w:hAnsi="BIZ UDP明朝 Medium" w:hint="eastAsia"/>
        </w:rPr>
        <w:t>これとともに，</w:t>
      </w:r>
      <w:r w:rsidR="004159FA" w:rsidRPr="00C32B0A">
        <w:rPr>
          <w:rFonts w:ascii="BIZ UDP明朝 Medium" w:eastAsia="BIZ UDP明朝 Medium" w:hAnsi="BIZ UDP明朝 Medium" w:hint="eastAsia"/>
        </w:rPr>
        <w:t>投稿・査読システムの該当画面で</w:t>
      </w:r>
      <w:r w:rsidR="00830967" w:rsidRPr="00C32B0A">
        <w:rPr>
          <w:rFonts w:ascii="BIZ UDP明朝 Medium" w:eastAsia="BIZ UDP明朝 Medium" w:hAnsi="BIZ UDP明朝 Medium" w:hint="eastAsia"/>
        </w:rPr>
        <w:t>以下の事項を入力または</w:t>
      </w:r>
      <w:r w:rsidR="009852F0" w:rsidRPr="00C32B0A">
        <w:rPr>
          <w:rFonts w:ascii="BIZ UDP明朝 Medium" w:eastAsia="BIZ UDP明朝 Medium" w:hAnsi="BIZ UDP明朝 Medium" w:hint="eastAsia"/>
        </w:rPr>
        <w:t>ファイルを</w:t>
      </w:r>
      <w:r w:rsidR="004159FA" w:rsidRPr="00C32B0A">
        <w:rPr>
          <w:rFonts w:ascii="BIZ UDP明朝 Medium" w:eastAsia="BIZ UDP明朝 Medium" w:hAnsi="BIZ UDP明朝 Medium" w:hint="eastAsia"/>
        </w:rPr>
        <w:t>アップロードして</w:t>
      </w:r>
      <w:r w:rsidR="00EA6B65" w:rsidRPr="00C32B0A">
        <w:rPr>
          <w:rFonts w:ascii="BIZ UDP明朝 Medium" w:eastAsia="BIZ UDP明朝 Medium" w:hAnsi="BIZ UDP明朝 Medium" w:hint="eastAsia"/>
        </w:rPr>
        <w:t>くだ</w:t>
      </w:r>
      <w:r w:rsidR="004159FA" w:rsidRPr="00C32B0A">
        <w:rPr>
          <w:rFonts w:ascii="BIZ UDP明朝 Medium" w:eastAsia="BIZ UDP明朝 Medium" w:hAnsi="BIZ UDP明朝 Medium" w:hint="eastAsia"/>
        </w:rPr>
        <w:t>さい。</w:t>
      </w:r>
    </w:p>
    <w:p w14:paraId="08F411BE" w14:textId="77777777" w:rsidR="001418FC" w:rsidRPr="00C32B0A" w:rsidRDefault="001418FC"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(1)</w:t>
      </w:r>
      <w:r w:rsidR="00BA37EE" w:rsidRPr="00C32B0A">
        <w:rPr>
          <w:rFonts w:ascii="BIZ UDP明朝 Medium" w:eastAsia="BIZ UDP明朝 Medium" w:hAnsi="BIZ UDP明朝 Medium"/>
        </w:rPr>
        <w:t xml:space="preserve"> </w:t>
      </w:r>
      <w:r w:rsidR="00C33A1B" w:rsidRPr="00C32B0A">
        <w:rPr>
          <w:rFonts w:ascii="BIZ UDP明朝 Medium" w:eastAsia="BIZ UDP明朝 Medium" w:hAnsi="BIZ UDP明朝 Medium" w:hint="eastAsia"/>
        </w:rPr>
        <w:t>和文タイトル・英文</w:t>
      </w:r>
      <w:r w:rsidR="009A17AF" w:rsidRPr="00C32B0A">
        <w:rPr>
          <w:rFonts w:ascii="BIZ UDP明朝 Medium" w:eastAsia="BIZ UDP明朝 Medium" w:hAnsi="BIZ UDP明朝 Medium" w:hint="eastAsia"/>
        </w:rPr>
        <w:t>タイトル</w:t>
      </w:r>
    </w:p>
    <w:p w14:paraId="16595CF3" w14:textId="77777777" w:rsidR="001418FC" w:rsidRPr="00C32B0A" w:rsidRDefault="001418FC"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(2)</w:t>
      </w:r>
      <w:r w:rsidR="00BA37EE" w:rsidRPr="00C32B0A">
        <w:rPr>
          <w:rFonts w:ascii="BIZ UDP明朝 Medium" w:eastAsia="BIZ UDP明朝 Medium" w:hAnsi="BIZ UDP明朝 Medium"/>
        </w:rPr>
        <w:t xml:space="preserve"> </w:t>
      </w:r>
      <w:r w:rsidR="00C33A1B" w:rsidRPr="00C32B0A">
        <w:rPr>
          <w:rFonts w:ascii="BIZ UDP明朝 Medium" w:eastAsia="BIZ UDP明朝 Medium" w:hAnsi="BIZ UDP明朝 Medium" w:hint="eastAsia"/>
        </w:rPr>
        <w:t>和文</w:t>
      </w:r>
      <w:r w:rsidR="009A17AF" w:rsidRPr="00C32B0A">
        <w:rPr>
          <w:rFonts w:ascii="BIZ UDP明朝 Medium" w:eastAsia="BIZ UDP明朝 Medium" w:hAnsi="BIZ UDP明朝 Medium" w:hint="eastAsia"/>
        </w:rPr>
        <w:t>キーワード</w:t>
      </w:r>
      <w:r w:rsidR="00C33A1B" w:rsidRPr="00C32B0A">
        <w:rPr>
          <w:rFonts w:ascii="BIZ UDP明朝 Medium" w:eastAsia="BIZ UDP明朝 Medium" w:hAnsi="BIZ UDP明朝 Medium" w:hint="eastAsia"/>
        </w:rPr>
        <w:t>・英文キーワード</w:t>
      </w:r>
      <w:r w:rsidR="009A17AF" w:rsidRPr="00C32B0A">
        <w:rPr>
          <w:rFonts w:ascii="BIZ UDP明朝 Medium" w:eastAsia="BIZ UDP明朝 Medium" w:hAnsi="BIZ UDP明朝 Medium" w:hint="eastAsia"/>
        </w:rPr>
        <w:t>(</w:t>
      </w:r>
      <w:r w:rsidR="00C33A1B" w:rsidRPr="00C32B0A">
        <w:rPr>
          <w:rFonts w:ascii="BIZ UDP明朝 Medium" w:eastAsia="BIZ UDP明朝 Medium" w:hAnsi="BIZ UDP明朝 Medium"/>
        </w:rPr>
        <w:t>3～5</w:t>
      </w:r>
      <w:r w:rsidR="00C33A1B" w:rsidRPr="00C32B0A">
        <w:rPr>
          <w:rFonts w:ascii="BIZ UDP明朝 Medium" w:eastAsia="BIZ UDP明朝 Medium" w:hAnsi="BIZ UDP明朝 Medium" w:hint="eastAsia"/>
        </w:rPr>
        <w:t>語)</w:t>
      </w:r>
    </w:p>
    <w:p w14:paraId="7D4F8F38" w14:textId="77777777" w:rsidR="00C33A1B" w:rsidRPr="00C32B0A" w:rsidRDefault="00C33A1B"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(3)</w:t>
      </w:r>
      <w:r w:rsidRPr="00C32B0A">
        <w:rPr>
          <w:rFonts w:ascii="BIZ UDP明朝 Medium" w:eastAsia="BIZ UDP明朝 Medium" w:hAnsi="BIZ UDP明朝 Medium" w:hint="eastAsia"/>
        </w:rPr>
        <w:t xml:space="preserve"> 和文要旨・英文要旨(必要に応じて)</w:t>
      </w:r>
    </w:p>
    <w:p w14:paraId="70365957" w14:textId="77777777" w:rsidR="001418FC" w:rsidRPr="00C32B0A" w:rsidRDefault="001418FC"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00C33A1B" w:rsidRPr="00C32B0A">
        <w:rPr>
          <w:rFonts w:ascii="BIZ UDP明朝 Medium" w:eastAsia="BIZ UDP明朝 Medium" w:hAnsi="BIZ UDP明朝 Medium"/>
        </w:rPr>
        <w:t>4</w:t>
      </w:r>
      <w:r w:rsidRPr="00C32B0A">
        <w:rPr>
          <w:rFonts w:ascii="BIZ UDP明朝 Medium" w:eastAsia="BIZ UDP明朝 Medium" w:hAnsi="BIZ UDP明朝 Medium"/>
        </w:rPr>
        <w:t>)</w:t>
      </w:r>
      <w:r w:rsidR="00BA37EE"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本文(図表を含む)</w:t>
      </w:r>
    </w:p>
    <w:p w14:paraId="700E6480" w14:textId="77777777" w:rsidR="001418FC" w:rsidRPr="00C32B0A" w:rsidRDefault="001418FC"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00C33A1B" w:rsidRPr="00C32B0A">
        <w:rPr>
          <w:rFonts w:ascii="BIZ UDP明朝 Medium" w:eastAsia="BIZ UDP明朝 Medium" w:hAnsi="BIZ UDP明朝 Medium"/>
        </w:rPr>
        <w:t>5</w:t>
      </w:r>
      <w:r w:rsidRPr="00C32B0A">
        <w:rPr>
          <w:rFonts w:ascii="BIZ UDP明朝 Medium" w:eastAsia="BIZ UDP明朝 Medium" w:hAnsi="BIZ UDP明朝 Medium"/>
        </w:rPr>
        <w:t>)</w:t>
      </w:r>
      <w:r w:rsidR="00BA37EE"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注(必要に応じて)</w:t>
      </w:r>
    </w:p>
    <w:p w14:paraId="7332731D" w14:textId="77777777" w:rsidR="001418FC" w:rsidRPr="00C32B0A" w:rsidRDefault="001418FC"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00C33A1B" w:rsidRPr="00C32B0A">
        <w:rPr>
          <w:rFonts w:ascii="BIZ UDP明朝 Medium" w:eastAsia="BIZ UDP明朝 Medium" w:hAnsi="BIZ UDP明朝 Medium"/>
        </w:rPr>
        <w:t>6</w:t>
      </w:r>
      <w:r w:rsidRPr="00C32B0A">
        <w:rPr>
          <w:rFonts w:ascii="BIZ UDP明朝 Medium" w:eastAsia="BIZ UDP明朝 Medium" w:hAnsi="BIZ UDP明朝 Medium"/>
        </w:rPr>
        <w:t>)</w:t>
      </w:r>
      <w:r w:rsidR="00BA37EE"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引用</w:t>
      </w:r>
      <w:r w:rsidR="005A242C" w:rsidRPr="00C32B0A">
        <w:rPr>
          <w:rFonts w:ascii="BIZ UDP明朝 Medium" w:eastAsia="BIZ UDP明朝 Medium" w:hAnsi="BIZ UDP明朝 Medium" w:hint="eastAsia"/>
        </w:rPr>
        <w:t>資料</w:t>
      </w:r>
      <w:r w:rsidRPr="00C32B0A">
        <w:rPr>
          <w:rFonts w:ascii="BIZ UDP明朝 Medium" w:eastAsia="BIZ UDP明朝 Medium" w:hAnsi="BIZ UDP明朝 Medium" w:hint="eastAsia"/>
        </w:rPr>
        <w:t>(</w:t>
      </w:r>
      <w:r w:rsidRPr="00C32B0A">
        <w:rPr>
          <w:rFonts w:ascii="BIZ UDP明朝 Medium" w:eastAsia="BIZ UDP明朝 Medium" w:hAnsi="BIZ UDP明朝 Medium"/>
        </w:rPr>
        <w:t>APA Style</w:t>
      </w:r>
      <w:r w:rsidR="00452F2D" w:rsidRPr="00C32B0A">
        <w:rPr>
          <w:rFonts w:ascii="BIZ UDP明朝 Medium" w:eastAsia="BIZ UDP明朝 Medium" w:hAnsi="BIZ UDP明朝 Medium" w:hint="eastAsia"/>
        </w:rPr>
        <w:t>を原則</w:t>
      </w:r>
      <w:r w:rsidRPr="00C32B0A">
        <w:rPr>
          <w:rFonts w:ascii="BIZ UDP明朝 Medium" w:eastAsia="BIZ UDP明朝 Medium" w:hAnsi="BIZ UDP明朝 Medium" w:hint="eastAsia"/>
        </w:rPr>
        <w:t>とする)</w:t>
      </w:r>
    </w:p>
    <w:p w14:paraId="71772009" w14:textId="77777777" w:rsidR="004159FA" w:rsidRPr="00C32B0A" w:rsidRDefault="004159FA"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t>
      </w:r>
      <w:r w:rsidR="00C33A1B" w:rsidRPr="00C32B0A">
        <w:rPr>
          <w:rFonts w:ascii="BIZ UDP明朝 Medium" w:eastAsia="BIZ UDP明朝 Medium" w:hAnsi="BIZ UDP明朝 Medium"/>
        </w:rPr>
        <w:t>7</w:t>
      </w:r>
      <w:r w:rsidRPr="00C32B0A">
        <w:rPr>
          <w:rFonts w:ascii="BIZ UDP明朝 Medium" w:eastAsia="BIZ UDP明朝 Medium" w:hAnsi="BIZ UDP明朝 Medium"/>
        </w:rPr>
        <w:t>)</w:t>
      </w:r>
      <w:r w:rsidR="00BA37EE"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原稿中に貼り付けた図・表等のオリジナルのデータファイル(必要に応じて)</w:t>
      </w:r>
    </w:p>
    <w:p w14:paraId="0214E6E5" w14:textId="068B0279" w:rsidR="00C33A1B" w:rsidRPr="00C32B0A" w:rsidRDefault="00C33A1B" w:rsidP="009A17AF">
      <w:pPr>
        <w:rPr>
          <w:rFonts w:ascii="BIZ UDP明朝 Medium" w:eastAsia="BIZ UDP明朝 Medium" w:hAnsi="BIZ UDP明朝 Medium"/>
        </w:rPr>
      </w:pPr>
      <w:r w:rsidRPr="00C32B0A">
        <w:rPr>
          <w:rFonts w:ascii="BIZ UDP明朝 Medium" w:eastAsia="BIZ UDP明朝 Medium" w:hAnsi="BIZ UDP明朝 Medium"/>
        </w:rPr>
        <w:t xml:space="preserve">   (8)</w:t>
      </w:r>
      <w:r w:rsidR="00812E0F" w:rsidRPr="00C32B0A">
        <w:rPr>
          <w:rFonts w:ascii="BIZ UDP明朝 Medium" w:eastAsia="BIZ UDP明朝 Medium" w:hAnsi="BIZ UDP明朝 Medium"/>
        </w:rPr>
        <w:t xml:space="preserve"> </w:t>
      </w:r>
      <w:r w:rsidRPr="00C32B0A">
        <w:rPr>
          <w:rFonts w:ascii="BIZ UDP明朝 Medium" w:eastAsia="BIZ UDP明朝 Medium" w:hAnsi="BIZ UDP明朝 Medium" w:hint="eastAsia"/>
        </w:rPr>
        <w:t>英文校閲証明書(必要に応じて)</w:t>
      </w:r>
    </w:p>
    <w:p w14:paraId="76EA88C6" w14:textId="77777777" w:rsidR="00D63329" w:rsidRPr="00C32B0A" w:rsidRDefault="0078721C" w:rsidP="00D63329">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D63329" w:rsidRPr="00C32B0A">
        <w:rPr>
          <w:rFonts w:ascii="BIZ UDP明朝 Medium" w:eastAsia="BIZ UDP明朝 Medium" w:hAnsi="BIZ UDP明朝 Medium" w:hint="eastAsia"/>
        </w:rPr>
        <w:t>著者の氏名・所属等の情報（謝辞等における科研費の情報なども含む）を記載せず</w:t>
      </w:r>
      <w:r w:rsidR="00F256E8" w:rsidRPr="00C32B0A">
        <w:rPr>
          <w:rFonts w:ascii="BIZ UDP明朝 Medium" w:eastAsia="BIZ UDP明朝 Medium" w:hAnsi="BIZ UDP明朝 Medium" w:hint="eastAsia"/>
        </w:rPr>
        <w:t>，</w:t>
      </w:r>
      <w:r w:rsidR="00D63329" w:rsidRPr="00C32B0A">
        <w:rPr>
          <w:rFonts w:ascii="BIZ UDP明朝 Medium" w:eastAsia="BIZ UDP明朝 Medium" w:hAnsi="BIZ UDP明朝 Medium" w:hint="eastAsia"/>
        </w:rPr>
        <w:t>伏せ字（■■■等）として下さい。ただし，筆者情報を隠すことで本文理解を妨げる, あるいは逆に筆者が特定される等の不都合がある 等の場合は, 筆者情報を第三者的に言及することを許容します。</w:t>
      </w:r>
    </w:p>
    <w:p w14:paraId="1E8E0CDE" w14:textId="77777777" w:rsidR="001738CF" w:rsidRPr="00C32B0A" w:rsidRDefault="001738CF"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p>
    <w:p w14:paraId="4A9071A5" w14:textId="77777777" w:rsidR="004159FA" w:rsidRPr="00C32B0A" w:rsidRDefault="00633775" w:rsidP="009A17AF">
      <w:pPr>
        <w:rPr>
          <w:rFonts w:ascii="BIZ UDP明朝 Medium" w:eastAsia="BIZ UDP明朝 Medium" w:hAnsi="BIZ UDP明朝 Medium"/>
        </w:rPr>
      </w:pPr>
      <w:r w:rsidRPr="00C32B0A">
        <w:rPr>
          <w:rFonts w:ascii="BIZ UDP明朝 Medium" w:eastAsia="BIZ UDP明朝 Medium" w:hAnsi="BIZ UDP明朝 Medium" w:hint="eastAsia"/>
        </w:rPr>
        <w:t>２</w:t>
      </w:r>
      <w:r w:rsidR="004159FA" w:rsidRPr="00C32B0A">
        <w:rPr>
          <w:rFonts w:ascii="BIZ UDP明朝 Medium" w:eastAsia="BIZ UDP明朝 Medium" w:hAnsi="BIZ UDP明朝 Medium" w:hint="eastAsia"/>
        </w:rPr>
        <w:t>．投稿原稿の書式</w:t>
      </w:r>
      <w:r w:rsidR="001738CF" w:rsidRPr="00C32B0A">
        <w:rPr>
          <w:rFonts w:ascii="BIZ UDP明朝 Medium" w:eastAsia="BIZ UDP明朝 Medium" w:hAnsi="BIZ UDP明朝 Medium" w:hint="eastAsia"/>
        </w:rPr>
        <w:t>・分量</w:t>
      </w:r>
    </w:p>
    <w:p w14:paraId="2264AE58" w14:textId="4CEBEBB5" w:rsidR="001738CF" w:rsidRPr="00C32B0A" w:rsidRDefault="004159FA" w:rsidP="001738CF">
      <w:pPr>
        <w:rPr>
          <w:rFonts w:ascii="BIZ UDP明朝 Medium" w:eastAsia="BIZ UDP明朝 Medium" w:hAnsi="BIZ UDP明朝 Medium"/>
          <w:dstrike/>
        </w:rPr>
      </w:pPr>
      <w:r w:rsidRPr="00C32B0A">
        <w:rPr>
          <w:rFonts w:ascii="BIZ UDP明朝 Medium" w:eastAsia="BIZ UDP明朝 Medium" w:hAnsi="BIZ UDP明朝 Medium" w:hint="eastAsia"/>
        </w:rPr>
        <w:t xml:space="preserve">　</w:t>
      </w:r>
      <w:r w:rsidRPr="00C32B0A">
        <w:rPr>
          <w:rFonts w:ascii="BIZ UDP明朝 Medium" w:eastAsia="BIZ UDP明朝 Medium" w:hAnsi="BIZ UDP明朝 Medium"/>
        </w:rPr>
        <w:t>Word</w:t>
      </w:r>
      <w:r w:rsidRPr="00C32B0A">
        <w:rPr>
          <w:rFonts w:ascii="BIZ UDP明朝 Medium" w:eastAsia="BIZ UDP明朝 Medium" w:hAnsi="BIZ UDP明朝 Medium" w:hint="eastAsia"/>
        </w:rPr>
        <w:t>による原稿は，</w:t>
      </w:r>
      <w:r w:rsidR="00132DDF" w:rsidRPr="00C32B0A">
        <w:rPr>
          <w:rFonts w:ascii="BIZ UDP明朝 Medium" w:eastAsia="BIZ UDP明朝 Medium" w:hAnsi="BIZ UDP明朝 Medium" w:hint="eastAsia"/>
        </w:rPr>
        <w:t>本文書の6ページ以降の</w:t>
      </w:r>
      <w:r w:rsidRPr="00C32B0A">
        <w:rPr>
          <w:rFonts w:ascii="BIZ UDP明朝 Medium" w:eastAsia="BIZ UDP明朝 Medium" w:hAnsi="BIZ UDP明朝 Medium" w:hint="eastAsia"/>
        </w:rPr>
        <w:t>テンプレートに文字・図・グラフ等を上書きして作成して</w:t>
      </w:r>
      <w:r w:rsidR="000A1388" w:rsidRPr="00C32B0A">
        <w:rPr>
          <w:rFonts w:ascii="BIZ UDP明朝 Medium" w:eastAsia="BIZ UDP明朝 Medium" w:hAnsi="BIZ UDP明朝 Medium" w:hint="eastAsia"/>
        </w:rPr>
        <w:t>くだ</w:t>
      </w:r>
      <w:r w:rsidRPr="00C32B0A">
        <w:rPr>
          <w:rFonts w:ascii="BIZ UDP明朝 Medium" w:eastAsia="BIZ UDP明朝 Medium" w:hAnsi="BIZ UDP明朝 Medium" w:hint="eastAsia"/>
        </w:rPr>
        <w:t>さい。</w:t>
      </w:r>
    </w:p>
    <w:p w14:paraId="0B8132EC" w14:textId="707A942D" w:rsidR="00D51842" w:rsidRPr="00C32B0A" w:rsidRDefault="001738CF"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7E4A22" w:rsidRPr="00C32B0A">
        <w:rPr>
          <w:rFonts w:ascii="BIZ UDP明朝 Medium" w:eastAsia="BIZ UDP明朝 Medium" w:hAnsi="BIZ UDP明朝 Medium" w:hint="eastAsia"/>
        </w:rPr>
        <w:t>原稿の種別ごとのページ数については，</w:t>
      </w:r>
      <w:r w:rsidR="004159FA" w:rsidRPr="00C32B0A">
        <w:rPr>
          <w:rFonts w:ascii="BIZ UDP明朝 Medium" w:eastAsia="BIZ UDP明朝 Medium" w:hAnsi="BIZ UDP明朝 Medium" w:hint="eastAsia"/>
        </w:rPr>
        <w:t>投稿規程</w:t>
      </w:r>
      <w:r w:rsidR="007E4A22" w:rsidRPr="00C32B0A">
        <w:rPr>
          <w:rFonts w:ascii="BIZ UDP明朝 Medium" w:eastAsia="BIZ UDP明朝 Medium" w:hAnsi="BIZ UDP明朝 Medium" w:hint="eastAsia"/>
        </w:rPr>
        <w:t>（</w:t>
      </w:r>
      <w:r w:rsidR="004159FA" w:rsidRPr="00C32B0A">
        <w:rPr>
          <w:rFonts w:ascii="BIZ UDP明朝 Medium" w:eastAsia="BIZ UDP明朝 Medium" w:hAnsi="BIZ UDP明朝 Medium" w:hint="eastAsia"/>
        </w:rPr>
        <w:t>第</w:t>
      </w:r>
      <w:r w:rsidR="004159FA" w:rsidRPr="00C32B0A">
        <w:rPr>
          <w:rFonts w:ascii="BIZ UDP明朝 Medium" w:eastAsia="BIZ UDP明朝 Medium" w:hAnsi="BIZ UDP明朝 Medium"/>
        </w:rPr>
        <w:t>2</w:t>
      </w:r>
      <w:r w:rsidR="004159FA" w:rsidRPr="00C32B0A">
        <w:rPr>
          <w:rFonts w:ascii="BIZ UDP明朝 Medium" w:eastAsia="BIZ UDP明朝 Medium" w:hAnsi="BIZ UDP明朝 Medium" w:hint="eastAsia"/>
        </w:rPr>
        <w:t>条</w:t>
      </w:r>
      <w:r w:rsidR="007E4A22" w:rsidRPr="00C32B0A">
        <w:rPr>
          <w:rFonts w:ascii="BIZ UDP明朝 Medium" w:eastAsia="BIZ UDP明朝 Medium" w:hAnsi="BIZ UDP明朝 Medium" w:hint="eastAsia"/>
        </w:rPr>
        <w:t>）</w:t>
      </w:r>
      <w:r w:rsidR="004159FA" w:rsidRPr="00C32B0A">
        <w:rPr>
          <w:rFonts w:ascii="BIZ UDP明朝 Medium" w:eastAsia="BIZ UDP明朝 Medium" w:hAnsi="BIZ UDP明朝 Medium" w:hint="eastAsia"/>
        </w:rPr>
        <w:t>を参照して</w:t>
      </w:r>
      <w:r w:rsidR="000A1388" w:rsidRPr="00C32B0A">
        <w:rPr>
          <w:rFonts w:ascii="BIZ UDP明朝 Medium" w:eastAsia="BIZ UDP明朝 Medium" w:hAnsi="BIZ UDP明朝 Medium" w:hint="eastAsia"/>
        </w:rPr>
        <w:t>くだ</w:t>
      </w:r>
      <w:r w:rsidR="004159FA" w:rsidRPr="00C32B0A">
        <w:rPr>
          <w:rFonts w:ascii="BIZ UDP明朝 Medium" w:eastAsia="BIZ UDP明朝 Medium" w:hAnsi="BIZ UDP明朝 Medium" w:hint="eastAsia"/>
        </w:rPr>
        <w:t>さい。</w:t>
      </w:r>
      <w:r w:rsidR="00CA67DD" w:rsidRPr="00C32B0A">
        <w:rPr>
          <w:rFonts w:ascii="BIZ UDP明朝 Medium" w:eastAsia="BIZ UDP明朝 Medium" w:hAnsi="BIZ UDP明朝 Medium" w:hint="eastAsia"/>
        </w:rPr>
        <w:t>最終原稿には，</w:t>
      </w:r>
      <w:r w:rsidR="00BE4E6C" w:rsidRPr="00C32B0A">
        <w:rPr>
          <w:rFonts w:ascii="BIZ UDP明朝 Medium" w:eastAsia="BIZ UDP明朝 Medium" w:hAnsi="BIZ UDP明朝 Medium"/>
        </w:rPr>
        <w:t xml:space="preserve"> </w:t>
      </w:r>
      <w:r w:rsidR="004159FA" w:rsidRPr="00C32B0A">
        <w:rPr>
          <w:rFonts w:ascii="BIZ UDP明朝 Medium" w:eastAsia="BIZ UDP明朝 Medium" w:hAnsi="BIZ UDP明朝 Medium"/>
        </w:rPr>
        <w:t>1</w:t>
      </w:r>
      <w:r w:rsidR="004159FA" w:rsidRPr="00C32B0A">
        <w:rPr>
          <w:rFonts w:ascii="BIZ UDP明朝 Medium" w:eastAsia="BIZ UDP明朝 Medium" w:hAnsi="BIZ UDP明朝 Medium" w:hint="eastAsia"/>
        </w:rPr>
        <w:t>ページ目に和文</w:t>
      </w:r>
      <w:r w:rsidR="00CA67DD" w:rsidRPr="00C32B0A">
        <w:rPr>
          <w:rFonts w:ascii="BIZ UDP明朝 Medium" w:eastAsia="BIZ UDP明朝 Medium" w:hAnsi="BIZ UDP明朝 Medium" w:hint="eastAsia"/>
        </w:rPr>
        <w:t>と英文の</w:t>
      </w:r>
      <w:r w:rsidR="004159FA" w:rsidRPr="00C32B0A">
        <w:rPr>
          <w:rFonts w:ascii="BIZ UDP明朝 Medium" w:eastAsia="BIZ UDP明朝 Medium" w:hAnsi="BIZ UDP明朝 Medium" w:hint="eastAsia"/>
        </w:rPr>
        <w:t>タイトル</w:t>
      </w:r>
      <w:r w:rsidR="00CA67DD" w:rsidRPr="00C32B0A">
        <w:rPr>
          <w:rFonts w:ascii="BIZ UDP明朝 Medium" w:eastAsia="BIZ UDP明朝 Medium" w:hAnsi="BIZ UDP明朝 Medium" w:hint="eastAsia"/>
        </w:rPr>
        <w:t>・サブタイトル</w:t>
      </w:r>
      <w:r w:rsidR="004159FA" w:rsidRPr="00C32B0A">
        <w:rPr>
          <w:rFonts w:ascii="BIZ UDP明朝 Medium" w:eastAsia="BIZ UDP明朝 Medium" w:hAnsi="BIZ UDP明朝 Medium" w:hint="eastAsia"/>
        </w:rPr>
        <w:t>，和文</w:t>
      </w:r>
      <w:r w:rsidR="00CA67DD" w:rsidRPr="00C32B0A">
        <w:rPr>
          <w:rFonts w:ascii="BIZ UDP明朝 Medium" w:eastAsia="BIZ UDP明朝 Medium" w:hAnsi="BIZ UDP明朝 Medium" w:hint="eastAsia"/>
        </w:rPr>
        <w:t>と英文</w:t>
      </w:r>
      <w:r w:rsidR="004159FA" w:rsidRPr="00C32B0A">
        <w:rPr>
          <w:rFonts w:ascii="BIZ UDP明朝 Medium" w:eastAsia="BIZ UDP明朝 Medium" w:hAnsi="BIZ UDP明朝 Medium" w:hint="eastAsia"/>
        </w:rPr>
        <w:t>筆者名</w:t>
      </w:r>
      <w:r w:rsidR="00CA67DD" w:rsidRPr="00C32B0A">
        <w:rPr>
          <w:rFonts w:ascii="BIZ UDP明朝 Medium" w:eastAsia="BIZ UDP明朝 Medium" w:hAnsi="BIZ UDP明朝 Medium" w:hint="eastAsia"/>
        </w:rPr>
        <w:t>・所属機関名</w:t>
      </w:r>
      <w:r w:rsidR="004159FA" w:rsidRPr="00C32B0A">
        <w:rPr>
          <w:rFonts w:ascii="BIZ UDP明朝 Medium" w:eastAsia="BIZ UDP明朝 Medium" w:hAnsi="BIZ UDP明朝 Medium" w:hint="eastAsia"/>
        </w:rPr>
        <w:t>，</w:t>
      </w:r>
      <w:r w:rsidR="00CA67DD" w:rsidRPr="00C32B0A">
        <w:rPr>
          <w:rFonts w:ascii="BIZ UDP明朝 Medium" w:eastAsia="BIZ UDP明朝 Medium" w:hAnsi="BIZ UDP明朝 Medium" w:hint="eastAsia"/>
        </w:rPr>
        <w:t>和文と英文の</w:t>
      </w:r>
      <w:r w:rsidR="004159FA" w:rsidRPr="00C32B0A">
        <w:rPr>
          <w:rFonts w:ascii="BIZ UDP明朝 Medium" w:eastAsia="BIZ UDP明朝 Medium" w:hAnsi="BIZ UDP明朝 Medium" w:hint="eastAsia"/>
        </w:rPr>
        <w:t>キーワードが追加されます。要旨が必要な種別では，</w:t>
      </w:r>
      <w:r w:rsidR="00CA67DD" w:rsidRPr="00C32B0A">
        <w:rPr>
          <w:rFonts w:ascii="BIZ UDP明朝 Medium" w:eastAsia="BIZ UDP明朝 Medium" w:hAnsi="BIZ UDP明朝 Medium" w:hint="eastAsia"/>
        </w:rPr>
        <w:t>和文と英文（必要な場合）の</w:t>
      </w:r>
      <w:r w:rsidR="004159FA" w:rsidRPr="00C32B0A">
        <w:rPr>
          <w:rFonts w:ascii="BIZ UDP明朝 Medium" w:eastAsia="BIZ UDP明朝 Medium" w:hAnsi="BIZ UDP明朝 Medium" w:hint="eastAsia"/>
        </w:rPr>
        <w:t>要旨も加わります。また，最終ページには</w:t>
      </w:r>
      <w:r w:rsidR="00466596" w:rsidRPr="00C32B0A">
        <w:rPr>
          <w:rFonts w:ascii="BIZ UDP明朝 Medium" w:eastAsia="BIZ UDP明朝 Medium" w:hAnsi="BIZ UDP明朝 Medium" w:hint="eastAsia"/>
        </w:rPr>
        <w:t>受付日と受理日等</w:t>
      </w:r>
      <w:r w:rsidR="004159FA" w:rsidRPr="00C32B0A">
        <w:rPr>
          <w:rFonts w:ascii="BIZ UDP明朝 Medium" w:eastAsia="BIZ UDP明朝 Medium" w:hAnsi="BIZ UDP明朝 Medium" w:hint="eastAsia"/>
        </w:rPr>
        <w:t>が追加されます。</w:t>
      </w:r>
    </w:p>
    <w:p w14:paraId="768B501D" w14:textId="77777777" w:rsidR="00466596" w:rsidRPr="00C32B0A" w:rsidRDefault="00466596" w:rsidP="009A17AF">
      <w:pPr>
        <w:rPr>
          <w:rFonts w:ascii="BIZ UDP明朝 Medium" w:eastAsia="BIZ UDP明朝 Medium" w:hAnsi="BIZ UDP明朝 Medium"/>
        </w:rPr>
      </w:pPr>
    </w:p>
    <w:p w14:paraId="3F017C5D" w14:textId="77777777" w:rsidR="00132DDF" w:rsidRPr="00C32B0A" w:rsidRDefault="00132DDF" w:rsidP="00132DDF">
      <w:pPr>
        <w:rPr>
          <w:rFonts w:ascii="BIZ UDP明朝 Medium" w:eastAsia="BIZ UDP明朝 Medium" w:hAnsi="BIZ UDP明朝 Medium"/>
        </w:rPr>
      </w:pPr>
      <w:r w:rsidRPr="00C32B0A">
        <w:rPr>
          <w:rFonts w:ascii="BIZ UDP明朝 Medium" w:eastAsia="BIZ UDP明朝 Medium" w:hAnsi="BIZ UDP明朝 Medium" w:hint="eastAsia"/>
        </w:rPr>
        <w:t>３．</w:t>
      </w:r>
      <w:proofErr w:type="spellStart"/>
      <w:r w:rsidRPr="00C32B0A">
        <w:rPr>
          <w:rFonts w:ascii="BIZ UDP明朝 Medium" w:eastAsia="BIZ UDP明朝 Medium" w:hAnsi="BIZ UDP明朝 Medium" w:hint="eastAsia"/>
        </w:rPr>
        <w:t>ScholarOne</w:t>
      </w:r>
      <w:proofErr w:type="spellEnd"/>
      <w:r w:rsidRPr="00C32B0A">
        <w:rPr>
          <w:rFonts w:ascii="BIZ UDP明朝 Medium" w:eastAsia="BIZ UDP明朝 Medium" w:hAnsi="BIZ UDP明朝 Medium" w:hint="eastAsia"/>
        </w:rPr>
        <w:t>投稿・査読システムでの投稿に際してのお願い</w:t>
      </w:r>
    </w:p>
    <w:p w14:paraId="01583937" w14:textId="4B91CE3C" w:rsidR="00132DDF" w:rsidRPr="00C32B0A" w:rsidRDefault="00132DDF" w:rsidP="00132DDF">
      <w:pPr>
        <w:rPr>
          <w:rFonts w:ascii="BIZ UDP明朝 Medium" w:eastAsia="BIZ UDP明朝 Medium" w:hAnsi="BIZ UDP明朝 Medium"/>
        </w:rPr>
      </w:pPr>
      <w:r w:rsidRPr="00C32B0A">
        <w:rPr>
          <w:rFonts w:ascii="BIZ UDP明朝 Medium" w:eastAsia="BIZ UDP明朝 Medium" w:hAnsi="BIZ UDP明朝 Medium" w:hint="eastAsia"/>
        </w:rPr>
        <w:t xml:space="preserve">　「原稿テンプレート」から執筆要項と投稿規程を削除した</w:t>
      </w:r>
      <w:r w:rsidRPr="00C32B0A">
        <w:rPr>
          <w:rFonts w:ascii="BIZ UDP明朝 Medium" w:eastAsia="BIZ UDP明朝 Medium" w:hAnsi="BIZ UDP明朝 Medium"/>
        </w:rPr>
        <w:t>Word</w:t>
      </w:r>
      <w:r w:rsidRPr="00C32B0A">
        <w:rPr>
          <w:rFonts w:ascii="BIZ UDP明朝 Medium" w:eastAsia="BIZ UDP明朝 Medium" w:hAnsi="BIZ UDP明朝 Medium" w:hint="eastAsia"/>
        </w:rPr>
        <w:t>ファイルから投稿システム上で生成された</w:t>
      </w:r>
      <w:r w:rsidRPr="00C32B0A">
        <w:rPr>
          <w:rFonts w:ascii="BIZ UDP明朝 Medium" w:eastAsia="BIZ UDP明朝 Medium" w:hAnsi="BIZ UDP明朝 Medium"/>
        </w:rPr>
        <w:t>PDF</w:t>
      </w:r>
      <w:r w:rsidRPr="00C32B0A">
        <w:rPr>
          <w:rFonts w:ascii="BIZ UDP明朝 Medium" w:eastAsia="BIZ UDP明朝 Medium" w:hAnsi="BIZ UDP明朝 Medium" w:hint="eastAsia"/>
        </w:rPr>
        <w:t>プルーフが</w:t>
      </w:r>
      <w:r w:rsidR="00BE4E6C" w:rsidRPr="00C32B0A">
        <w:rPr>
          <w:rFonts w:ascii="BIZ UDP明朝 Medium" w:eastAsia="BIZ UDP明朝 Medium" w:hAnsi="BIZ UDP明朝 Medium" w:hint="eastAsia"/>
        </w:rPr>
        <w:t>，</w:t>
      </w:r>
      <w:r w:rsidRPr="00C32B0A">
        <w:rPr>
          <w:rFonts w:ascii="BIZ UDP明朝 Medium" w:eastAsia="BIZ UDP明朝 Medium" w:hAnsi="BIZ UDP明朝 Medium" w:hint="eastAsia"/>
        </w:rPr>
        <w:t>筆者が意図しないレイアウトになる可能性があります。この場合は，</w:t>
      </w:r>
      <w:r w:rsidRPr="00C32B0A">
        <w:rPr>
          <w:rFonts w:ascii="BIZ UDP明朝 Medium" w:eastAsia="BIZ UDP明朝 Medium" w:hAnsi="BIZ UDP明朝 Medium"/>
        </w:rPr>
        <w:t>Word</w:t>
      </w:r>
      <w:r w:rsidRPr="00C32B0A">
        <w:rPr>
          <w:rFonts w:ascii="BIZ UDP明朝 Medium" w:eastAsia="BIZ UDP明朝 Medium" w:hAnsi="BIZ UDP明朝 Medium" w:hint="eastAsia"/>
        </w:rPr>
        <w:t>原稿をご自分のパソコン上で</w:t>
      </w:r>
      <w:r w:rsidRPr="00C32B0A">
        <w:rPr>
          <w:rFonts w:ascii="BIZ UDP明朝 Medium" w:eastAsia="BIZ UDP明朝 Medium" w:hAnsi="BIZ UDP明朝 Medium"/>
        </w:rPr>
        <w:t>PDF</w:t>
      </w:r>
      <w:r w:rsidRPr="00C32B0A">
        <w:rPr>
          <w:rFonts w:ascii="BIZ UDP明朝 Medium" w:eastAsia="BIZ UDP明朝 Medium" w:hAnsi="BIZ UDP明朝 Medium" w:hint="eastAsia"/>
        </w:rPr>
        <w:t>化した上で，システムに投稿することも可能です（この場合、元の</w:t>
      </w:r>
      <w:r w:rsidRPr="00C32B0A">
        <w:rPr>
          <w:rFonts w:ascii="BIZ UDP明朝 Medium" w:eastAsia="BIZ UDP明朝 Medium" w:hAnsi="BIZ UDP明朝 Medium"/>
        </w:rPr>
        <w:t>Word</w:t>
      </w:r>
      <w:r w:rsidRPr="00C32B0A">
        <w:rPr>
          <w:rFonts w:ascii="BIZ UDP明朝 Medium" w:eastAsia="BIZ UDP明朝 Medium" w:hAnsi="BIZ UDP明朝 Medium" w:hint="eastAsia"/>
        </w:rPr>
        <w:t>ファイルもシステムから提出して下さい。）</w:t>
      </w:r>
    </w:p>
    <w:p w14:paraId="3097B1FF" w14:textId="77777777" w:rsidR="00132DDF" w:rsidRPr="00C32B0A" w:rsidRDefault="00132DDF" w:rsidP="00132DDF">
      <w:pPr>
        <w:rPr>
          <w:rFonts w:ascii="BIZ UDP明朝 Medium" w:eastAsia="BIZ UDP明朝 Medium" w:hAnsi="BIZ UDP明朝 Medium"/>
        </w:rPr>
      </w:pPr>
      <w:r w:rsidRPr="00C32B0A">
        <w:rPr>
          <w:rFonts w:ascii="BIZ UDP明朝 Medium" w:eastAsia="BIZ UDP明朝 Medium" w:hAnsi="BIZ UDP明朝 Medium" w:hint="eastAsia"/>
        </w:rPr>
        <w:t xml:space="preserve">　これらの対処によってもシステム上で正常に</w:t>
      </w:r>
      <w:r w:rsidRPr="00C32B0A">
        <w:rPr>
          <w:rFonts w:ascii="BIZ UDP明朝 Medium" w:eastAsia="BIZ UDP明朝 Medium" w:hAnsi="BIZ UDP明朝 Medium"/>
        </w:rPr>
        <w:t>PDF</w:t>
      </w:r>
      <w:r w:rsidRPr="00C32B0A">
        <w:rPr>
          <w:rFonts w:ascii="BIZ UDP明朝 Medium" w:eastAsia="BIZ UDP明朝 Medium" w:hAnsi="BIZ UDP明朝 Medium" w:hint="eastAsia"/>
        </w:rPr>
        <w:t>プルーフ化できない場合は，そのままご提出ください。ただし，筆者の意図しない文書の乱れと確認するため，編集委員会にご一報ください。</w:t>
      </w:r>
    </w:p>
    <w:p w14:paraId="46945443" w14:textId="77777777" w:rsidR="00132DDF" w:rsidRPr="00C32B0A" w:rsidRDefault="00132DDF" w:rsidP="00132DDF">
      <w:pPr>
        <w:rPr>
          <w:rFonts w:ascii="BIZ UDP明朝 Medium" w:eastAsia="BIZ UDP明朝 Medium" w:hAnsi="BIZ UDP明朝 Medium"/>
        </w:rPr>
      </w:pPr>
    </w:p>
    <w:p w14:paraId="5FE1F19B" w14:textId="77777777" w:rsidR="00BE4E6C" w:rsidRPr="00C32B0A" w:rsidRDefault="00BE4E6C" w:rsidP="00132DDF">
      <w:pPr>
        <w:rPr>
          <w:rFonts w:ascii="BIZ UDP明朝 Medium" w:eastAsia="BIZ UDP明朝 Medium" w:hAnsi="BIZ UDP明朝 Medium" w:hint="eastAsia"/>
        </w:rPr>
      </w:pPr>
    </w:p>
    <w:p w14:paraId="54D3F2FB" w14:textId="77777777" w:rsidR="001418FC" w:rsidRPr="00C32B0A" w:rsidRDefault="00D51842" w:rsidP="009A17AF">
      <w:pPr>
        <w:rPr>
          <w:rFonts w:ascii="BIZ UDP明朝 Medium" w:eastAsia="BIZ UDP明朝 Medium" w:hAnsi="BIZ UDP明朝 Medium"/>
        </w:rPr>
      </w:pPr>
      <w:r w:rsidRPr="00C32B0A">
        <w:rPr>
          <w:rFonts w:ascii="BIZ UDP明朝 Medium" w:eastAsia="BIZ UDP明朝 Medium" w:hAnsi="BIZ UDP明朝 Medium" w:hint="eastAsia"/>
        </w:rPr>
        <w:lastRenderedPageBreak/>
        <w:t>４</w:t>
      </w:r>
      <w:r w:rsidR="001418FC" w:rsidRPr="00C32B0A">
        <w:rPr>
          <w:rFonts w:ascii="BIZ UDP明朝 Medium" w:eastAsia="BIZ UDP明朝 Medium" w:hAnsi="BIZ UDP明朝 Medium" w:hint="eastAsia"/>
        </w:rPr>
        <w:t>．要旨について</w:t>
      </w:r>
    </w:p>
    <w:p w14:paraId="621D6B49" w14:textId="77777777" w:rsidR="00466596" w:rsidRPr="00C32B0A" w:rsidRDefault="009A17AF"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2B4F98" w:rsidRPr="00C32B0A">
        <w:rPr>
          <w:rFonts w:ascii="BIZ UDP明朝 Medium" w:eastAsia="BIZ UDP明朝 Medium" w:hAnsi="BIZ UDP明朝 Medium" w:hint="eastAsia"/>
        </w:rPr>
        <w:t>要旨には「何について論じ</w:t>
      </w:r>
      <w:r w:rsidR="00AF76A2" w:rsidRPr="00C32B0A">
        <w:rPr>
          <w:rFonts w:ascii="BIZ UDP明朝 Medium" w:eastAsia="BIZ UDP明朝 Medium" w:hAnsi="BIZ UDP明朝 Medium" w:hint="eastAsia"/>
        </w:rPr>
        <w:t>，</w:t>
      </w:r>
      <w:r w:rsidR="002B4F98" w:rsidRPr="00C32B0A">
        <w:rPr>
          <w:rFonts w:ascii="BIZ UDP明朝 Medium" w:eastAsia="BIZ UDP明朝 Medium" w:hAnsi="BIZ UDP明朝 Medium" w:hint="eastAsia"/>
        </w:rPr>
        <w:t>どんな結論が得られたのか」を簡潔に書いてください。</w:t>
      </w:r>
      <w:r w:rsidRPr="00C32B0A">
        <w:rPr>
          <w:rFonts w:ascii="BIZ UDP明朝 Medium" w:eastAsia="BIZ UDP明朝 Medium" w:hAnsi="BIZ UDP明朝 Medium" w:hint="eastAsia"/>
        </w:rPr>
        <w:t>和文</w:t>
      </w:r>
      <w:r w:rsidR="001418FC" w:rsidRPr="00C32B0A">
        <w:rPr>
          <w:rFonts w:ascii="BIZ UDP明朝 Medium" w:eastAsia="BIZ UDP明朝 Medium" w:hAnsi="BIZ UDP明朝 Medium" w:hint="eastAsia"/>
        </w:rPr>
        <w:t>要旨</w:t>
      </w:r>
      <w:r w:rsidR="002B4F98" w:rsidRPr="00C32B0A">
        <w:rPr>
          <w:rFonts w:ascii="BIZ UDP明朝 Medium" w:eastAsia="BIZ UDP明朝 Medium" w:hAnsi="BIZ UDP明朝 Medium" w:hint="eastAsia"/>
        </w:rPr>
        <w:t>は</w:t>
      </w:r>
      <w:r w:rsidRPr="00C32B0A">
        <w:rPr>
          <w:rFonts w:ascii="BIZ UDP明朝 Medium" w:eastAsia="BIZ UDP明朝 Medium" w:hAnsi="BIZ UDP明朝 Medium"/>
        </w:rPr>
        <w:t>400字</w:t>
      </w:r>
      <w:r w:rsidR="00466596" w:rsidRPr="00C32B0A">
        <w:rPr>
          <w:rFonts w:ascii="BIZ UDP明朝 Medium" w:eastAsia="BIZ UDP明朝 Medium" w:hAnsi="BIZ UDP明朝 Medium" w:hint="eastAsia"/>
        </w:rPr>
        <w:t>程度</w:t>
      </w:r>
      <w:r w:rsidR="00AF76A2" w:rsidRPr="00C32B0A">
        <w:rPr>
          <w:rFonts w:ascii="BIZ UDP明朝 Medium" w:eastAsia="BIZ UDP明朝 Medium" w:hAnsi="BIZ UDP明朝 Medium"/>
        </w:rPr>
        <w:t>，</w:t>
      </w:r>
      <w:r w:rsidRPr="00C32B0A">
        <w:rPr>
          <w:rFonts w:ascii="BIZ UDP明朝 Medium" w:eastAsia="BIZ UDP明朝 Medium" w:hAnsi="BIZ UDP明朝 Medium"/>
        </w:rPr>
        <w:t>英文</w:t>
      </w:r>
      <w:r w:rsidR="00D568B2" w:rsidRPr="00C32B0A">
        <w:rPr>
          <w:rFonts w:ascii="BIZ UDP明朝 Medium" w:eastAsia="BIZ UDP明朝 Medium" w:hAnsi="BIZ UDP明朝 Medium" w:hint="eastAsia"/>
        </w:rPr>
        <w:t>要旨</w:t>
      </w:r>
      <w:r w:rsidR="002B4F98" w:rsidRPr="00C32B0A">
        <w:rPr>
          <w:rFonts w:ascii="BIZ UDP明朝 Medium" w:eastAsia="BIZ UDP明朝 Medium" w:hAnsi="BIZ UDP明朝 Medium" w:hint="eastAsia"/>
        </w:rPr>
        <w:t>は</w:t>
      </w:r>
      <w:r w:rsidR="00466596" w:rsidRPr="00C32B0A">
        <w:rPr>
          <w:rFonts w:ascii="BIZ UDP明朝 Medium" w:eastAsia="BIZ UDP明朝 Medium" w:hAnsi="BIZ UDP明朝 Medium"/>
        </w:rPr>
        <w:t>300</w:t>
      </w:r>
      <w:r w:rsidRPr="00C32B0A">
        <w:rPr>
          <w:rFonts w:ascii="BIZ UDP明朝 Medium" w:eastAsia="BIZ UDP明朝 Medium" w:hAnsi="BIZ UDP明朝 Medium"/>
        </w:rPr>
        <w:t>語</w:t>
      </w:r>
      <w:r w:rsidR="00466596" w:rsidRPr="00C32B0A">
        <w:rPr>
          <w:rFonts w:ascii="BIZ UDP明朝 Medium" w:eastAsia="BIZ UDP明朝 Medium" w:hAnsi="BIZ UDP明朝 Medium" w:hint="eastAsia"/>
        </w:rPr>
        <w:t>程度</w:t>
      </w:r>
      <w:r w:rsidR="001738CF" w:rsidRPr="00C32B0A">
        <w:rPr>
          <w:rFonts w:ascii="BIZ UDP明朝 Medium" w:eastAsia="BIZ UDP明朝 Medium" w:hAnsi="BIZ UDP明朝 Medium" w:hint="eastAsia"/>
        </w:rPr>
        <w:t>とします。</w:t>
      </w:r>
      <w:r w:rsidR="00466596" w:rsidRPr="00C32B0A">
        <w:rPr>
          <w:rFonts w:ascii="BIZ UDP明朝 Medium" w:eastAsia="BIZ UDP明朝 Medium" w:hAnsi="BIZ UDP明朝 Medium" w:hint="eastAsia"/>
        </w:rPr>
        <w:t>和文要旨と英文要旨の内容はおおむね対応するものとします。</w:t>
      </w:r>
    </w:p>
    <w:p w14:paraId="1DA9C323" w14:textId="77777777" w:rsidR="003B3A81" w:rsidRPr="00C32B0A" w:rsidRDefault="00466596"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9A17AF" w:rsidRPr="00C32B0A">
        <w:rPr>
          <w:rFonts w:ascii="BIZ UDP明朝 Medium" w:eastAsia="BIZ UDP明朝 Medium" w:hAnsi="BIZ UDP明朝 Medium" w:hint="eastAsia"/>
        </w:rPr>
        <w:t>和文の論文</w:t>
      </w:r>
      <w:r w:rsidR="00AF76A2" w:rsidRPr="00C32B0A">
        <w:rPr>
          <w:rFonts w:ascii="BIZ UDP明朝 Medium" w:eastAsia="BIZ UDP明朝 Medium" w:hAnsi="BIZ UDP明朝 Medium" w:hint="eastAsia"/>
        </w:rPr>
        <w:t>，</w:t>
      </w:r>
      <w:r w:rsidR="009A17AF" w:rsidRPr="00C32B0A">
        <w:rPr>
          <w:rFonts w:ascii="BIZ UDP明朝 Medium" w:eastAsia="BIZ UDP明朝 Medium" w:hAnsi="BIZ UDP明朝 Medium" w:hint="eastAsia"/>
        </w:rPr>
        <w:t>実践研究論文</w:t>
      </w:r>
      <w:r w:rsidR="00AF76A2" w:rsidRPr="00C32B0A">
        <w:rPr>
          <w:rFonts w:ascii="BIZ UDP明朝 Medium" w:eastAsia="BIZ UDP明朝 Medium" w:hAnsi="BIZ UDP明朝 Medium" w:hint="eastAsia"/>
        </w:rPr>
        <w:t>，</w:t>
      </w:r>
      <w:r w:rsidR="009A17AF" w:rsidRPr="00C32B0A">
        <w:rPr>
          <w:rFonts w:ascii="BIZ UDP明朝 Medium" w:eastAsia="BIZ UDP明朝 Medium" w:hAnsi="BIZ UDP明朝 Medium" w:hint="eastAsia"/>
        </w:rPr>
        <w:t>研究ノート</w:t>
      </w:r>
      <w:r w:rsidR="004C08FC" w:rsidRPr="00C32B0A">
        <w:rPr>
          <w:rFonts w:ascii="BIZ UDP明朝 Medium" w:eastAsia="BIZ UDP明朝 Medium" w:hAnsi="BIZ UDP明朝 Medium" w:hint="eastAsia"/>
        </w:rPr>
        <w:t>について</w:t>
      </w:r>
      <w:r w:rsidR="009A17AF" w:rsidRPr="00C32B0A">
        <w:rPr>
          <w:rFonts w:ascii="BIZ UDP明朝 Medium" w:eastAsia="BIZ UDP明朝 Medium" w:hAnsi="BIZ UDP明朝 Medium" w:hint="eastAsia"/>
        </w:rPr>
        <w:t>は</w:t>
      </w:r>
      <w:r w:rsidR="00AF76A2" w:rsidRPr="00C32B0A">
        <w:rPr>
          <w:rFonts w:ascii="BIZ UDP明朝 Medium" w:eastAsia="BIZ UDP明朝 Medium" w:hAnsi="BIZ UDP明朝 Medium" w:hint="eastAsia"/>
        </w:rPr>
        <w:t>，</w:t>
      </w:r>
      <w:r w:rsidR="009A17AF" w:rsidRPr="00C32B0A">
        <w:rPr>
          <w:rFonts w:ascii="BIZ UDP明朝 Medium" w:eastAsia="BIZ UDP明朝 Medium" w:hAnsi="BIZ UDP明朝 Medium" w:hint="eastAsia"/>
        </w:rPr>
        <w:t>和文要旨と英文要旨</w:t>
      </w:r>
      <w:r w:rsidR="001418FC" w:rsidRPr="00C32B0A">
        <w:rPr>
          <w:rFonts w:ascii="BIZ UDP明朝 Medium" w:eastAsia="BIZ UDP明朝 Medium" w:hAnsi="BIZ UDP明朝 Medium" w:hint="eastAsia"/>
        </w:rPr>
        <w:t>が必要です</w:t>
      </w:r>
      <w:r w:rsidR="009B1B52" w:rsidRPr="00C32B0A">
        <w:rPr>
          <w:rFonts w:ascii="BIZ UDP明朝 Medium" w:eastAsia="BIZ UDP明朝 Medium" w:hAnsi="BIZ UDP明朝 Medium" w:hint="eastAsia"/>
        </w:rPr>
        <w:t>。ただし</w:t>
      </w:r>
      <w:r w:rsidR="00AF76A2" w:rsidRPr="00C32B0A">
        <w:rPr>
          <w:rFonts w:ascii="BIZ UDP明朝 Medium" w:eastAsia="BIZ UDP明朝 Medium" w:hAnsi="BIZ UDP明朝 Medium" w:hint="eastAsia"/>
        </w:rPr>
        <w:t>，</w:t>
      </w:r>
      <w:r w:rsidR="00D51842" w:rsidRPr="00C32B0A">
        <w:rPr>
          <w:rFonts w:ascii="BIZ UDP明朝 Medium" w:eastAsia="BIZ UDP明朝 Medium" w:hAnsi="BIZ UDP明朝 Medium" w:hint="eastAsia"/>
        </w:rPr>
        <w:t>和文原稿については，</w:t>
      </w:r>
      <w:r w:rsidR="00722653" w:rsidRPr="00C32B0A">
        <w:rPr>
          <w:rFonts w:ascii="BIZ UDP明朝 Medium" w:eastAsia="BIZ UDP明朝 Medium" w:hAnsi="BIZ UDP明朝 Medium" w:hint="eastAsia"/>
        </w:rPr>
        <w:t>投稿時</w:t>
      </w:r>
      <w:r w:rsidR="004C08FC" w:rsidRPr="00C32B0A">
        <w:rPr>
          <w:rFonts w:ascii="BIZ UDP明朝 Medium" w:eastAsia="BIZ UDP明朝 Medium" w:hAnsi="BIZ UDP明朝 Medium" w:hint="eastAsia"/>
        </w:rPr>
        <w:t>に</w:t>
      </w:r>
      <w:r w:rsidR="00722653" w:rsidRPr="00C32B0A">
        <w:rPr>
          <w:rFonts w:ascii="BIZ UDP明朝 Medium" w:eastAsia="BIZ UDP明朝 Medium" w:hAnsi="BIZ UDP明朝 Medium" w:hint="eastAsia"/>
        </w:rPr>
        <w:t>は和文要旨の</w:t>
      </w:r>
      <w:r w:rsidR="004C08FC" w:rsidRPr="00C32B0A">
        <w:rPr>
          <w:rFonts w:ascii="BIZ UDP明朝 Medium" w:eastAsia="BIZ UDP明朝 Medium" w:hAnsi="BIZ UDP明朝 Medium" w:hint="eastAsia"/>
        </w:rPr>
        <w:t>み</w:t>
      </w:r>
      <w:r w:rsidR="00722653" w:rsidRPr="00C32B0A">
        <w:rPr>
          <w:rFonts w:ascii="BIZ UDP明朝 Medium" w:eastAsia="BIZ UDP明朝 Medium" w:hAnsi="BIZ UDP明朝 Medium" w:hint="eastAsia"/>
        </w:rPr>
        <w:t>提出し</w:t>
      </w:r>
      <w:r w:rsidR="00AF76A2" w:rsidRPr="00C32B0A">
        <w:rPr>
          <w:rFonts w:ascii="BIZ UDP明朝 Medium" w:eastAsia="BIZ UDP明朝 Medium" w:hAnsi="BIZ UDP明朝 Medium" w:hint="eastAsia"/>
        </w:rPr>
        <w:t>，</w:t>
      </w:r>
      <w:r w:rsidR="009A17AF" w:rsidRPr="00C32B0A">
        <w:rPr>
          <w:rFonts w:ascii="BIZ UDP明朝 Medium" w:eastAsia="BIZ UDP明朝 Medium" w:hAnsi="BIZ UDP明朝 Medium" w:hint="eastAsia"/>
        </w:rPr>
        <w:t>英文要旨</w:t>
      </w:r>
      <w:r w:rsidR="00A44D47" w:rsidRPr="00C32B0A">
        <w:rPr>
          <w:rFonts w:ascii="BIZ UDP明朝 Medium" w:eastAsia="BIZ UDP明朝 Medium" w:hAnsi="BIZ UDP明朝 Medium" w:hint="eastAsia"/>
        </w:rPr>
        <w:t>については査読</w:t>
      </w:r>
      <w:r w:rsidR="00A07F17" w:rsidRPr="00C32B0A">
        <w:rPr>
          <w:rFonts w:ascii="BIZ UDP明朝 Medium" w:eastAsia="BIZ UDP明朝 Medium" w:hAnsi="BIZ UDP明朝 Medium" w:hint="eastAsia"/>
        </w:rPr>
        <w:t>が</w:t>
      </w:r>
      <w:r w:rsidR="00A44D47" w:rsidRPr="00C32B0A">
        <w:rPr>
          <w:rFonts w:ascii="BIZ UDP明朝 Medium" w:eastAsia="BIZ UDP明朝 Medium" w:hAnsi="BIZ UDP明朝 Medium" w:hint="eastAsia"/>
        </w:rPr>
        <w:t>進行</w:t>
      </w:r>
      <w:r w:rsidR="00A07F17" w:rsidRPr="00C32B0A">
        <w:rPr>
          <w:rFonts w:ascii="BIZ UDP明朝 Medium" w:eastAsia="BIZ UDP明朝 Medium" w:hAnsi="BIZ UDP明朝 Medium" w:hint="eastAsia"/>
        </w:rPr>
        <w:t>した</w:t>
      </w:r>
      <w:r w:rsidR="00A44D47" w:rsidRPr="00C32B0A">
        <w:rPr>
          <w:rFonts w:ascii="BIZ UDP明朝 Medium" w:eastAsia="BIZ UDP明朝 Medium" w:hAnsi="BIZ UDP明朝 Medium" w:hint="eastAsia"/>
        </w:rPr>
        <w:t>段階での提出を可とします（編集委員会から英文要旨提出の連絡があ</w:t>
      </w:r>
      <w:r w:rsidR="00043EA1" w:rsidRPr="00C32B0A">
        <w:rPr>
          <w:rFonts w:ascii="BIZ UDP明朝 Medium" w:eastAsia="BIZ UDP明朝 Medium" w:hAnsi="BIZ UDP明朝 Medium" w:hint="eastAsia"/>
        </w:rPr>
        <w:t>った段階で</w:t>
      </w:r>
      <w:r w:rsidR="005F2269" w:rsidRPr="00C32B0A">
        <w:rPr>
          <w:rFonts w:ascii="BIZ UDP明朝 Medium" w:eastAsia="BIZ UDP明朝 Medium" w:hAnsi="BIZ UDP明朝 Medium" w:hint="eastAsia"/>
        </w:rPr>
        <w:t>，</w:t>
      </w:r>
      <w:r w:rsidR="00043EA1" w:rsidRPr="00C32B0A">
        <w:rPr>
          <w:rFonts w:ascii="BIZ UDP明朝 Medium" w:eastAsia="BIZ UDP明朝 Medium" w:hAnsi="BIZ UDP明朝 Medium" w:hint="eastAsia"/>
        </w:rPr>
        <w:t>提出ください</w:t>
      </w:r>
      <w:r w:rsidR="00A44D47" w:rsidRPr="00C32B0A">
        <w:rPr>
          <w:rFonts w:ascii="BIZ UDP明朝 Medium" w:eastAsia="BIZ UDP明朝 Medium" w:hAnsi="BIZ UDP明朝 Medium" w:hint="eastAsia"/>
        </w:rPr>
        <w:t>）</w:t>
      </w:r>
      <w:r w:rsidR="00722653" w:rsidRPr="00C32B0A">
        <w:rPr>
          <w:rFonts w:ascii="BIZ UDP明朝 Medium" w:eastAsia="BIZ UDP明朝 Medium" w:hAnsi="BIZ UDP明朝 Medium" w:hint="eastAsia"/>
        </w:rPr>
        <w:t>。</w:t>
      </w:r>
      <w:r w:rsidR="009A17AF" w:rsidRPr="00C32B0A">
        <w:rPr>
          <w:rFonts w:ascii="BIZ UDP明朝 Medium" w:eastAsia="BIZ UDP明朝 Medium" w:hAnsi="BIZ UDP明朝 Medium" w:hint="eastAsia"/>
        </w:rPr>
        <w:t>英文</w:t>
      </w:r>
      <w:r w:rsidR="00D51842" w:rsidRPr="00C32B0A">
        <w:rPr>
          <w:rFonts w:ascii="BIZ UDP明朝 Medium" w:eastAsia="BIZ UDP明朝 Medium" w:hAnsi="BIZ UDP明朝 Medium" w:hint="eastAsia"/>
        </w:rPr>
        <w:t>原稿（</w:t>
      </w:r>
      <w:r w:rsidR="009A17AF" w:rsidRPr="00C32B0A">
        <w:rPr>
          <w:rFonts w:ascii="BIZ UDP明朝 Medium" w:eastAsia="BIZ UDP明朝 Medium" w:hAnsi="BIZ UDP明朝 Medium" w:hint="eastAsia"/>
        </w:rPr>
        <w:t>論文</w:t>
      </w:r>
      <w:r w:rsidR="00AF76A2" w:rsidRPr="00C32B0A">
        <w:rPr>
          <w:rFonts w:ascii="BIZ UDP明朝 Medium" w:eastAsia="BIZ UDP明朝 Medium" w:hAnsi="BIZ UDP明朝 Medium" w:hint="eastAsia"/>
        </w:rPr>
        <w:t>，</w:t>
      </w:r>
      <w:r w:rsidR="009A17AF" w:rsidRPr="00C32B0A">
        <w:rPr>
          <w:rFonts w:ascii="BIZ UDP明朝 Medium" w:eastAsia="BIZ UDP明朝 Medium" w:hAnsi="BIZ UDP明朝 Medium" w:hint="eastAsia"/>
        </w:rPr>
        <w:t>実践研究論文</w:t>
      </w:r>
      <w:r w:rsidR="00AF76A2" w:rsidRPr="00C32B0A">
        <w:rPr>
          <w:rFonts w:ascii="BIZ UDP明朝 Medium" w:eastAsia="BIZ UDP明朝 Medium" w:hAnsi="BIZ UDP明朝 Medium" w:hint="eastAsia"/>
        </w:rPr>
        <w:t>，</w:t>
      </w:r>
      <w:r w:rsidR="002B4F98" w:rsidRPr="00C32B0A">
        <w:rPr>
          <w:rFonts w:ascii="BIZ UDP明朝 Medium" w:eastAsia="BIZ UDP明朝 Medium" w:hAnsi="BIZ UDP明朝 Medium" w:hint="eastAsia"/>
        </w:rPr>
        <w:t>研究ノート</w:t>
      </w:r>
      <w:r w:rsidR="00D51842" w:rsidRPr="00C32B0A">
        <w:rPr>
          <w:rFonts w:ascii="BIZ UDP明朝 Medium" w:eastAsia="BIZ UDP明朝 Medium" w:hAnsi="BIZ UDP明朝 Medium" w:hint="eastAsia"/>
        </w:rPr>
        <w:t>）</w:t>
      </w:r>
      <w:r w:rsidR="00722653" w:rsidRPr="00C32B0A">
        <w:rPr>
          <w:rFonts w:ascii="BIZ UDP明朝 Medium" w:eastAsia="BIZ UDP明朝 Medium" w:hAnsi="BIZ UDP明朝 Medium" w:hint="eastAsia"/>
        </w:rPr>
        <w:t>については</w:t>
      </w:r>
      <w:r w:rsidR="00AF76A2" w:rsidRPr="00C32B0A">
        <w:rPr>
          <w:rFonts w:ascii="BIZ UDP明朝 Medium" w:eastAsia="BIZ UDP明朝 Medium" w:hAnsi="BIZ UDP明朝 Medium" w:hint="eastAsia"/>
        </w:rPr>
        <w:t>，</w:t>
      </w:r>
      <w:r w:rsidR="00722653" w:rsidRPr="00C32B0A">
        <w:rPr>
          <w:rFonts w:ascii="BIZ UDP明朝 Medium" w:eastAsia="BIZ UDP明朝 Medium" w:hAnsi="BIZ UDP明朝 Medium" w:hint="eastAsia"/>
        </w:rPr>
        <w:t>投稿時に</w:t>
      </w:r>
      <w:r w:rsidR="009A17AF" w:rsidRPr="00C32B0A">
        <w:rPr>
          <w:rFonts w:ascii="BIZ UDP明朝 Medium" w:eastAsia="BIZ UDP明朝 Medium" w:hAnsi="BIZ UDP明朝 Medium" w:hint="eastAsia"/>
        </w:rPr>
        <w:t>英文要旨</w:t>
      </w:r>
      <w:r w:rsidR="004C08FC" w:rsidRPr="00C32B0A">
        <w:rPr>
          <w:rFonts w:ascii="BIZ UDP明朝 Medium" w:eastAsia="BIZ UDP明朝 Medium" w:hAnsi="BIZ UDP明朝 Medium" w:hint="eastAsia"/>
        </w:rPr>
        <w:t>と</w:t>
      </w:r>
      <w:r w:rsidR="009A17AF" w:rsidRPr="00C32B0A">
        <w:rPr>
          <w:rFonts w:ascii="BIZ UDP明朝 Medium" w:eastAsia="BIZ UDP明朝 Medium" w:hAnsi="BIZ UDP明朝 Medium" w:hint="eastAsia"/>
        </w:rPr>
        <w:t>和文要旨</w:t>
      </w:r>
      <w:r w:rsidR="003B3A81" w:rsidRPr="00C32B0A">
        <w:rPr>
          <w:rFonts w:ascii="BIZ UDP明朝 Medium" w:eastAsia="BIZ UDP明朝 Medium" w:hAnsi="BIZ UDP明朝 Medium" w:hint="eastAsia"/>
        </w:rPr>
        <w:t>が必要です。</w:t>
      </w:r>
    </w:p>
    <w:p w14:paraId="14AFD39C" w14:textId="77777777" w:rsidR="00A84678" w:rsidRPr="00C32B0A" w:rsidRDefault="003B3A81" w:rsidP="003B0A31">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4159FA" w:rsidRPr="00C32B0A">
        <w:rPr>
          <w:rFonts w:ascii="BIZ UDP明朝 Medium" w:eastAsia="BIZ UDP明朝 Medium" w:hAnsi="BIZ UDP明朝 Medium" w:hint="eastAsia"/>
        </w:rPr>
        <w:t>記事種</w:t>
      </w:r>
      <w:r w:rsidR="009B1B52" w:rsidRPr="00C32B0A">
        <w:rPr>
          <w:rFonts w:ascii="BIZ UDP明朝 Medium" w:eastAsia="BIZ UDP明朝 Medium" w:hAnsi="BIZ UDP明朝 Medium" w:hint="eastAsia"/>
        </w:rPr>
        <w:t>別ごとの要旨の必要の有無について，詳しくは，</w:t>
      </w:r>
      <w:r w:rsidR="005377ED" w:rsidRPr="00C32B0A">
        <w:rPr>
          <w:rFonts w:ascii="BIZ UDP明朝 Medium" w:eastAsia="BIZ UDP明朝 Medium" w:hAnsi="BIZ UDP明朝 Medium" w:hint="eastAsia"/>
        </w:rPr>
        <w:t>下記</w:t>
      </w:r>
      <w:r w:rsidR="009B1B52" w:rsidRPr="00C32B0A">
        <w:rPr>
          <w:rFonts w:ascii="BIZ UDP明朝 Medium" w:eastAsia="BIZ UDP明朝 Medium" w:hAnsi="BIZ UDP明朝 Medium" w:hint="eastAsia"/>
        </w:rPr>
        <w:t>をご覧ください。</w:t>
      </w:r>
    </w:p>
    <w:p w14:paraId="3855BC7F" w14:textId="77777777" w:rsidR="00F852B7" w:rsidRPr="00C32B0A" w:rsidRDefault="00F852B7" w:rsidP="003B0A31">
      <w:pPr>
        <w:rPr>
          <w:rFonts w:ascii="BIZ UDP明朝 Medium" w:eastAsia="BIZ UDP明朝 Medium" w:hAnsi="BIZ UDP明朝 Medium"/>
        </w:rPr>
      </w:pPr>
    </w:p>
    <w:p w14:paraId="4C2D3026" w14:textId="7A291370" w:rsidR="00EA6B65" w:rsidRPr="00C32B0A" w:rsidRDefault="00EA6B65"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和文原稿　　　　　　　　　　　　　　　　　　　</w:t>
      </w:r>
      <w:r w:rsidR="006311AF" w:rsidRPr="00C32B0A">
        <w:rPr>
          <w:rFonts w:ascii="BIZ UDP明朝 Medium" w:eastAsia="BIZ UDP明朝 Medium" w:hAnsi="BIZ UDP明朝 Medium" w:hint="eastAsia"/>
        </w:rPr>
        <w:t xml:space="preserve"> </w:t>
      </w:r>
      <w:r w:rsidRPr="00C32B0A">
        <w:rPr>
          <w:rFonts w:ascii="BIZ UDP明朝 Medium" w:eastAsia="BIZ UDP明朝 Medium" w:hAnsi="BIZ UDP明朝 Medium" w:hint="eastAsia"/>
        </w:rPr>
        <w:t>英文原稿</w:t>
      </w:r>
    </w:p>
    <w:tbl>
      <w:tblPr>
        <w:tblStyle w:val="TableGrid"/>
        <w:tblW w:w="9492" w:type="dxa"/>
        <w:tblInd w:w="3" w:type="dxa"/>
        <w:tblCellMar>
          <w:left w:w="85" w:type="dxa"/>
          <w:right w:w="85" w:type="dxa"/>
        </w:tblCellMar>
        <w:tblLook w:val="04A0" w:firstRow="1" w:lastRow="0" w:firstColumn="1" w:lastColumn="0" w:noHBand="0" w:noVBand="1"/>
      </w:tblPr>
      <w:tblGrid>
        <w:gridCol w:w="2121"/>
        <w:gridCol w:w="992"/>
        <w:gridCol w:w="992"/>
        <w:gridCol w:w="425"/>
        <w:gridCol w:w="2835"/>
        <w:gridCol w:w="1134"/>
        <w:gridCol w:w="993"/>
      </w:tblGrid>
      <w:tr w:rsidR="00C32B0A" w:rsidRPr="00C32B0A" w14:paraId="78C2967D"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7C9CFDBD"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記事種別</w:t>
            </w:r>
          </w:p>
        </w:tc>
        <w:tc>
          <w:tcPr>
            <w:tcW w:w="992" w:type="dxa"/>
            <w:tcBorders>
              <w:top w:val="single" w:sz="2" w:space="0" w:color="181717"/>
              <w:left w:val="single" w:sz="2" w:space="0" w:color="181717"/>
              <w:bottom w:val="single" w:sz="2" w:space="0" w:color="181717"/>
              <w:right w:val="single" w:sz="2" w:space="0" w:color="181717"/>
            </w:tcBorders>
          </w:tcPr>
          <w:p w14:paraId="2DBF36FE" w14:textId="77777777" w:rsidR="00EA6B65" w:rsidRPr="00C32B0A" w:rsidRDefault="00EA6B65" w:rsidP="00DB5E15">
            <w:pPr>
              <w:ind w:left="28"/>
              <w:rPr>
                <w:rFonts w:ascii="BIZ UDP明朝 Medium" w:eastAsia="BIZ UDP明朝 Medium" w:hAnsi="BIZ UDP明朝 Medium"/>
              </w:rPr>
            </w:pPr>
            <w:r w:rsidRPr="00C32B0A">
              <w:rPr>
                <w:rFonts w:ascii="BIZ UDP明朝 Medium" w:eastAsia="BIZ UDP明朝 Medium" w:hAnsi="BIZ UDP明朝 Medium" w:cs="ＭＳ 明朝"/>
                <w:sz w:val="20"/>
              </w:rPr>
              <w:t>和文要旨</w:t>
            </w:r>
          </w:p>
        </w:tc>
        <w:tc>
          <w:tcPr>
            <w:tcW w:w="992" w:type="dxa"/>
            <w:tcBorders>
              <w:top w:val="single" w:sz="2" w:space="0" w:color="181717"/>
              <w:left w:val="single" w:sz="2" w:space="0" w:color="181717"/>
              <w:bottom w:val="single" w:sz="2" w:space="0" w:color="181717"/>
              <w:right w:val="single" w:sz="2" w:space="0" w:color="181717"/>
            </w:tcBorders>
          </w:tcPr>
          <w:p w14:paraId="1BAD8784" w14:textId="77777777" w:rsidR="00EA6B65" w:rsidRPr="00C32B0A" w:rsidRDefault="00EA6B65" w:rsidP="00DB5E15">
            <w:pPr>
              <w:ind w:left="28"/>
              <w:rPr>
                <w:rFonts w:ascii="BIZ UDP明朝 Medium" w:eastAsia="BIZ UDP明朝 Medium" w:hAnsi="BIZ UDP明朝 Medium"/>
              </w:rPr>
            </w:pPr>
            <w:r w:rsidRPr="00C32B0A">
              <w:rPr>
                <w:rFonts w:ascii="BIZ UDP明朝 Medium" w:eastAsia="BIZ UDP明朝 Medium" w:hAnsi="BIZ UDP明朝 Medium" w:cs="ＭＳ 明朝"/>
                <w:sz w:val="20"/>
              </w:rPr>
              <w:t>英文要旨</w:t>
            </w:r>
          </w:p>
        </w:tc>
        <w:tc>
          <w:tcPr>
            <w:tcW w:w="425" w:type="dxa"/>
            <w:vMerge w:val="restart"/>
            <w:tcBorders>
              <w:top w:val="nil"/>
              <w:left w:val="single" w:sz="2" w:space="0" w:color="181717"/>
              <w:bottom w:val="nil"/>
              <w:right w:val="single" w:sz="2" w:space="0" w:color="181717"/>
            </w:tcBorders>
          </w:tcPr>
          <w:p w14:paraId="6B34933D"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5B018584"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記事種別</w:t>
            </w:r>
          </w:p>
        </w:tc>
        <w:tc>
          <w:tcPr>
            <w:tcW w:w="1134" w:type="dxa"/>
            <w:tcBorders>
              <w:top w:val="single" w:sz="2" w:space="0" w:color="181717"/>
              <w:left w:val="single" w:sz="2" w:space="0" w:color="181717"/>
              <w:bottom w:val="single" w:sz="2" w:space="0" w:color="181717"/>
              <w:right w:val="single" w:sz="2" w:space="0" w:color="181717"/>
            </w:tcBorders>
          </w:tcPr>
          <w:p w14:paraId="646C0A9E" w14:textId="77777777" w:rsidR="00EA6B65" w:rsidRPr="00C32B0A" w:rsidRDefault="00EA6B65" w:rsidP="00DB5E15">
            <w:pPr>
              <w:ind w:left="28"/>
              <w:rPr>
                <w:rFonts w:ascii="BIZ UDP明朝 Medium" w:eastAsia="BIZ UDP明朝 Medium" w:hAnsi="BIZ UDP明朝 Medium"/>
              </w:rPr>
            </w:pPr>
            <w:r w:rsidRPr="00C32B0A">
              <w:rPr>
                <w:rFonts w:ascii="BIZ UDP明朝 Medium" w:eastAsia="BIZ UDP明朝 Medium" w:hAnsi="BIZ UDP明朝 Medium" w:cs="ＭＳ 明朝"/>
                <w:sz w:val="20"/>
              </w:rPr>
              <w:t>和文要旨</w:t>
            </w:r>
          </w:p>
        </w:tc>
        <w:tc>
          <w:tcPr>
            <w:tcW w:w="993" w:type="dxa"/>
            <w:tcBorders>
              <w:top w:val="single" w:sz="2" w:space="0" w:color="181717"/>
              <w:left w:val="single" w:sz="2" w:space="0" w:color="181717"/>
              <w:bottom w:val="single" w:sz="2" w:space="0" w:color="181717"/>
              <w:right w:val="single" w:sz="2" w:space="0" w:color="181717"/>
            </w:tcBorders>
          </w:tcPr>
          <w:p w14:paraId="1FE03E4B" w14:textId="77777777" w:rsidR="00EA6B65" w:rsidRPr="00C32B0A" w:rsidRDefault="00EA6B65" w:rsidP="00DB5E15">
            <w:pPr>
              <w:ind w:left="28"/>
              <w:rPr>
                <w:rFonts w:ascii="BIZ UDP明朝 Medium" w:eastAsia="BIZ UDP明朝 Medium" w:hAnsi="BIZ UDP明朝 Medium"/>
              </w:rPr>
            </w:pPr>
            <w:r w:rsidRPr="00C32B0A">
              <w:rPr>
                <w:rFonts w:ascii="BIZ UDP明朝 Medium" w:eastAsia="BIZ UDP明朝 Medium" w:hAnsi="BIZ UDP明朝 Medium" w:cs="ＭＳ 明朝"/>
                <w:sz w:val="20"/>
              </w:rPr>
              <w:t>英文要旨</w:t>
            </w:r>
          </w:p>
        </w:tc>
      </w:tr>
      <w:tr w:rsidR="00C32B0A" w:rsidRPr="00C32B0A" w14:paraId="71DAA182"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5C14320B"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論文</w:t>
            </w:r>
          </w:p>
        </w:tc>
        <w:tc>
          <w:tcPr>
            <w:tcW w:w="992" w:type="dxa"/>
            <w:tcBorders>
              <w:top w:val="single" w:sz="2" w:space="0" w:color="181717"/>
              <w:left w:val="single" w:sz="2" w:space="0" w:color="181717"/>
              <w:bottom w:val="single" w:sz="2" w:space="0" w:color="181717"/>
              <w:right w:val="single" w:sz="2" w:space="0" w:color="181717"/>
            </w:tcBorders>
          </w:tcPr>
          <w:p w14:paraId="0DD0BAEC"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1B9FAAEE"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576D32F8"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13492B03" w14:textId="77777777" w:rsidR="00EA6B65" w:rsidRPr="00C32B0A" w:rsidRDefault="00535775" w:rsidP="00DB5E15">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Research Paper</w:t>
            </w:r>
          </w:p>
        </w:tc>
        <w:tc>
          <w:tcPr>
            <w:tcW w:w="1134" w:type="dxa"/>
            <w:tcBorders>
              <w:top w:val="single" w:sz="2" w:space="0" w:color="181717"/>
              <w:left w:val="single" w:sz="2" w:space="0" w:color="181717"/>
              <w:bottom w:val="single" w:sz="2" w:space="0" w:color="181717"/>
              <w:right w:val="single" w:sz="2" w:space="0" w:color="181717"/>
            </w:tcBorders>
          </w:tcPr>
          <w:p w14:paraId="7903E089"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24C9EECB"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184EAF55"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6B72E82B"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実践研究論文</w:t>
            </w:r>
          </w:p>
        </w:tc>
        <w:tc>
          <w:tcPr>
            <w:tcW w:w="992" w:type="dxa"/>
            <w:tcBorders>
              <w:top w:val="single" w:sz="2" w:space="0" w:color="181717"/>
              <w:left w:val="single" w:sz="2" w:space="0" w:color="181717"/>
              <w:bottom w:val="single" w:sz="2" w:space="0" w:color="181717"/>
              <w:right w:val="single" w:sz="2" w:space="0" w:color="181717"/>
            </w:tcBorders>
          </w:tcPr>
          <w:p w14:paraId="3241A1D9"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1AEACEC9"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D0BBD67"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066DDDBB" w14:textId="77777777" w:rsidR="00EA6B65" w:rsidRPr="00C32B0A" w:rsidRDefault="00535775" w:rsidP="00DB5E15">
            <w:pPr>
              <w:rPr>
                <w:rFonts w:ascii="BIZ UDP明朝 Medium" w:eastAsia="BIZ UDP明朝 Medium" w:hAnsi="BIZ UDP明朝 Medium"/>
              </w:rPr>
            </w:pPr>
            <w:r w:rsidRPr="00C32B0A">
              <w:rPr>
                <w:rFonts w:ascii="BIZ UDP明朝 Medium" w:eastAsia="BIZ UDP明朝 Medium" w:hAnsi="BIZ UDP明朝 Medium"/>
                <w:sz w:val="20"/>
                <w:szCs w:val="20"/>
              </w:rPr>
              <w:t>Practical Research Paper</w:t>
            </w:r>
          </w:p>
        </w:tc>
        <w:tc>
          <w:tcPr>
            <w:tcW w:w="1134" w:type="dxa"/>
            <w:tcBorders>
              <w:top w:val="single" w:sz="2" w:space="0" w:color="181717"/>
              <w:left w:val="single" w:sz="2" w:space="0" w:color="181717"/>
              <w:bottom w:val="single" w:sz="2" w:space="0" w:color="181717"/>
              <w:right w:val="single" w:sz="2" w:space="0" w:color="181717"/>
            </w:tcBorders>
          </w:tcPr>
          <w:p w14:paraId="3FE00316"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0FE326A8"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1694EB54"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1DA9217A"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研究ノート</w:t>
            </w:r>
          </w:p>
        </w:tc>
        <w:tc>
          <w:tcPr>
            <w:tcW w:w="992" w:type="dxa"/>
            <w:tcBorders>
              <w:top w:val="single" w:sz="2" w:space="0" w:color="181717"/>
              <w:left w:val="single" w:sz="2" w:space="0" w:color="181717"/>
              <w:bottom w:val="single" w:sz="2" w:space="0" w:color="181717"/>
              <w:right w:val="single" w:sz="2" w:space="0" w:color="181717"/>
            </w:tcBorders>
          </w:tcPr>
          <w:p w14:paraId="7C7617BD"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5979A65E"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2AF055F7"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611EBB32" w14:textId="77777777" w:rsidR="00EA6B65" w:rsidRPr="00C32B0A" w:rsidRDefault="00535775" w:rsidP="00DB5E15">
            <w:pPr>
              <w:rPr>
                <w:rFonts w:ascii="BIZ UDP明朝 Medium" w:eastAsia="BIZ UDP明朝 Medium" w:hAnsi="BIZ UDP明朝 Medium"/>
              </w:rPr>
            </w:pPr>
            <w:r w:rsidRPr="00C32B0A">
              <w:rPr>
                <w:rFonts w:ascii="BIZ UDP明朝 Medium" w:eastAsia="BIZ UDP明朝 Medium" w:hAnsi="BIZ UDP明朝 Medium"/>
                <w:sz w:val="20"/>
                <w:szCs w:val="20"/>
              </w:rPr>
              <w:t>Research Note</w:t>
            </w:r>
          </w:p>
        </w:tc>
        <w:tc>
          <w:tcPr>
            <w:tcW w:w="1134" w:type="dxa"/>
            <w:tcBorders>
              <w:top w:val="single" w:sz="2" w:space="0" w:color="181717"/>
              <w:left w:val="single" w:sz="2" w:space="0" w:color="181717"/>
              <w:bottom w:val="single" w:sz="2" w:space="0" w:color="181717"/>
              <w:right w:val="single" w:sz="2" w:space="0" w:color="181717"/>
            </w:tcBorders>
          </w:tcPr>
          <w:p w14:paraId="73005E87"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0375A6D"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0AC9362D"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6A14C65C"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実践報告</w:t>
            </w:r>
          </w:p>
        </w:tc>
        <w:tc>
          <w:tcPr>
            <w:tcW w:w="992" w:type="dxa"/>
            <w:tcBorders>
              <w:top w:val="single" w:sz="2" w:space="0" w:color="181717"/>
              <w:left w:val="single" w:sz="2" w:space="0" w:color="181717"/>
              <w:bottom w:val="single" w:sz="2" w:space="0" w:color="181717"/>
              <w:right w:val="single" w:sz="2" w:space="0" w:color="181717"/>
            </w:tcBorders>
          </w:tcPr>
          <w:p w14:paraId="3A0AB740"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4824E771"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4ACFC80C"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203A40B7" w14:textId="77777777" w:rsidR="00EA6B65" w:rsidRPr="00C32B0A" w:rsidRDefault="00535775" w:rsidP="00DB5E15">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Practical Report</w:t>
            </w:r>
          </w:p>
        </w:tc>
        <w:tc>
          <w:tcPr>
            <w:tcW w:w="1134" w:type="dxa"/>
            <w:tcBorders>
              <w:top w:val="single" w:sz="2" w:space="0" w:color="181717"/>
              <w:left w:val="single" w:sz="2" w:space="0" w:color="181717"/>
              <w:bottom w:val="single" w:sz="2" w:space="0" w:color="181717"/>
              <w:right w:val="single" w:sz="2" w:space="0" w:color="181717"/>
            </w:tcBorders>
          </w:tcPr>
          <w:p w14:paraId="75D1637A"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CE22598"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1FEB1F69"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64301CDC"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資料</w:t>
            </w:r>
          </w:p>
        </w:tc>
        <w:tc>
          <w:tcPr>
            <w:tcW w:w="992" w:type="dxa"/>
            <w:tcBorders>
              <w:top w:val="single" w:sz="2" w:space="0" w:color="181717"/>
              <w:left w:val="single" w:sz="2" w:space="0" w:color="181717"/>
              <w:bottom w:val="single" w:sz="2" w:space="0" w:color="181717"/>
              <w:right w:val="single" w:sz="2" w:space="0" w:color="181717"/>
            </w:tcBorders>
          </w:tcPr>
          <w:p w14:paraId="24D00CD3"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5C88B984"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0441E602"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6F21812A"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Century"/>
                <w:sz w:val="20"/>
              </w:rPr>
              <w:t>Data</w:t>
            </w:r>
          </w:p>
        </w:tc>
        <w:tc>
          <w:tcPr>
            <w:tcW w:w="1134" w:type="dxa"/>
            <w:tcBorders>
              <w:top w:val="single" w:sz="2" w:space="0" w:color="181717"/>
              <w:left w:val="single" w:sz="2" w:space="0" w:color="181717"/>
              <w:bottom w:val="single" w:sz="2" w:space="0" w:color="181717"/>
              <w:right w:val="single" w:sz="2" w:space="0" w:color="181717"/>
            </w:tcBorders>
          </w:tcPr>
          <w:p w14:paraId="73650910"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06199EBB"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09376DAA"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1A20D0D2"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教材解説</w:t>
            </w:r>
          </w:p>
        </w:tc>
        <w:tc>
          <w:tcPr>
            <w:tcW w:w="992" w:type="dxa"/>
            <w:tcBorders>
              <w:top w:val="single" w:sz="2" w:space="0" w:color="181717"/>
              <w:left w:val="single" w:sz="2" w:space="0" w:color="181717"/>
              <w:bottom w:val="single" w:sz="2" w:space="0" w:color="181717"/>
              <w:right w:val="single" w:sz="2" w:space="0" w:color="181717"/>
            </w:tcBorders>
          </w:tcPr>
          <w:p w14:paraId="77F7BB50"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75D9E0A6"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428C326C"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1777254A"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Century"/>
                <w:sz w:val="20"/>
              </w:rPr>
              <w:t>Reviews of Teaching Methods</w:t>
            </w:r>
          </w:p>
        </w:tc>
        <w:tc>
          <w:tcPr>
            <w:tcW w:w="1134" w:type="dxa"/>
            <w:tcBorders>
              <w:top w:val="single" w:sz="2" w:space="0" w:color="181717"/>
              <w:left w:val="single" w:sz="2" w:space="0" w:color="181717"/>
              <w:bottom w:val="single" w:sz="2" w:space="0" w:color="181717"/>
              <w:right w:val="single" w:sz="2" w:space="0" w:color="181717"/>
            </w:tcBorders>
          </w:tcPr>
          <w:p w14:paraId="50DE495F"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AB191E8"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1F43FBB9"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2E76DA51" w14:textId="77777777" w:rsidR="00EA6B65" w:rsidRPr="00C32B0A" w:rsidRDefault="00EA6B65"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会員の本（新刊紹介）</w:t>
            </w:r>
          </w:p>
        </w:tc>
        <w:tc>
          <w:tcPr>
            <w:tcW w:w="992" w:type="dxa"/>
            <w:tcBorders>
              <w:top w:val="single" w:sz="2" w:space="0" w:color="181717"/>
              <w:left w:val="single" w:sz="2" w:space="0" w:color="181717"/>
              <w:bottom w:val="single" w:sz="2" w:space="0" w:color="181717"/>
              <w:right w:val="single" w:sz="2" w:space="0" w:color="181717"/>
            </w:tcBorders>
          </w:tcPr>
          <w:p w14:paraId="20A21AD0"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05EB58AF"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0B5F11D"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4EEFC093" w14:textId="77777777" w:rsidR="00EA6B65" w:rsidRPr="00C32B0A" w:rsidRDefault="00535775" w:rsidP="00DB5E15">
            <w:pPr>
              <w:rPr>
                <w:rFonts w:ascii="BIZ UDP明朝 Medium" w:eastAsia="BIZ UDP明朝 Medium" w:hAnsi="BIZ UDP明朝 Medium"/>
              </w:rPr>
            </w:pPr>
            <w:r w:rsidRPr="00C32B0A">
              <w:rPr>
                <w:rFonts w:ascii="BIZ UDP明朝 Medium" w:eastAsia="BIZ UDP明朝 Medium" w:hAnsi="BIZ UDP明朝 Medium"/>
                <w:sz w:val="20"/>
                <w:szCs w:val="20"/>
              </w:rPr>
              <w:t>Books of Members</w:t>
            </w:r>
          </w:p>
        </w:tc>
        <w:tc>
          <w:tcPr>
            <w:tcW w:w="1134" w:type="dxa"/>
            <w:tcBorders>
              <w:top w:val="single" w:sz="2" w:space="0" w:color="181717"/>
              <w:left w:val="single" w:sz="2" w:space="0" w:color="181717"/>
              <w:bottom w:val="single" w:sz="2" w:space="0" w:color="181717"/>
              <w:right w:val="single" w:sz="2" w:space="0" w:color="181717"/>
            </w:tcBorders>
          </w:tcPr>
          <w:p w14:paraId="5EBB957A"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5D624D7F"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5C9988AB"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0E1CA1FB" w14:textId="77777777" w:rsidR="00EA6B65" w:rsidRPr="00C32B0A" w:rsidRDefault="00A97053"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論壇</w:t>
            </w:r>
          </w:p>
        </w:tc>
        <w:tc>
          <w:tcPr>
            <w:tcW w:w="992" w:type="dxa"/>
            <w:tcBorders>
              <w:top w:val="single" w:sz="2" w:space="0" w:color="181717"/>
              <w:left w:val="single" w:sz="2" w:space="0" w:color="181717"/>
              <w:bottom w:val="single" w:sz="2" w:space="0" w:color="181717"/>
              <w:right w:val="single" w:sz="2" w:space="0" w:color="181717"/>
            </w:tcBorders>
          </w:tcPr>
          <w:p w14:paraId="7B7ECF61" w14:textId="77777777" w:rsidR="00EA6B65" w:rsidRPr="00C32B0A" w:rsidRDefault="00A97053"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4AE6BB17" w14:textId="77777777" w:rsidR="00EA6B65" w:rsidRPr="00C32B0A" w:rsidRDefault="00A97053"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10A44F21" w14:textId="77777777" w:rsidR="00EA6B65" w:rsidRPr="00C32B0A"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0A7C5C70" w14:textId="77777777" w:rsidR="00EA6B65" w:rsidRPr="00C32B0A" w:rsidRDefault="00A97053" w:rsidP="00DB5E15">
            <w:pPr>
              <w:rPr>
                <w:rFonts w:ascii="BIZ UDP明朝 Medium" w:eastAsia="BIZ UDP明朝 Medium" w:hAnsi="BIZ UDP明朝 Medium"/>
              </w:rPr>
            </w:pPr>
            <w:r w:rsidRPr="00C32B0A">
              <w:rPr>
                <w:rFonts w:ascii="BIZ UDP明朝 Medium" w:eastAsia="BIZ UDP明朝 Medium" w:hAnsi="BIZ UDP明朝 Medium" w:cs="Century"/>
                <w:sz w:val="20"/>
              </w:rPr>
              <w:t>Opinions</w:t>
            </w:r>
          </w:p>
        </w:tc>
        <w:tc>
          <w:tcPr>
            <w:tcW w:w="1134" w:type="dxa"/>
            <w:tcBorders>
              <w:top w:val="single" w:sz="2" w:space="0" w:color="181717"/>
              <w:left w:val="single" w:sz="2" w:space="0" w:color="181717"/>
              <w:bottom w:val="single" w:sz="2" w:space="0" w:color="181717"/>
              <w:right w:val="single" w:sz="2" w:space="0" w:color="181717"/>
            </w:tcBorders>
          </w:tcPr>
          <w:p w14:paraId="5FF2F80C"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hint="eastAsia"/>
                <w:sz w:val="20"/>
              </w:rPr>
              <w:t>×</w:t>
            </w:r>
          </w:p>
        </w:tc>
        <w:tc>
          <w:tcPr>
            <w:tcW w:w="993" w:type="dxa"/>
            <w:tcBorders>
              <w:top w:val="single" w:sz="2" w:space="0" w:color="181717"/>
              <w:left w:val="single" w:sz="2" w:space="0" w:color="181717"/>
              <w:bottom w:val="single" w:sz="2" w:space="0" w:color="181717"/>
              <w:right w:val="single" w:sz="2" w:space="0" w:color="181717"/>
            </w:tcBorders>
          </w:tcPr>
          <w:p w14:paraId="0722C984" w14:textId="77777777" w:rsidR="00EA6B65" w:rsidRPr="00C32B0A" w:rsidRDefault="00EA6B65" w:rsidP="00DB5E15">
            <w:pPr>
              <w:jc w:val="center"/>
              <w:rPr>
                <w:rFonts w:ascii="BIZ UDP明朝 Medium" w:eastAsia="BIZ UDP明朝 Medium" w:hAnsi="BIZ UDP明朝 Medium"/>
              </w:rPr>
            </w:pPr>
            <w:r w:rsidRPr="00C32B0A">
              <w:rPr>
                <w:rFonts w:ascii="BIZ UDP明朝 Medium" w:eastAsia="BIZ UDP明朝 Medium" w:hAnsi="BIZ UDP明朝 Medium" w:cs="ＭＳ 明朝" w:hint="eastAsia"/>
                <w:sz w:val="20"/>
              </w:rPr>
              <w:t>×</w:t>
            </w:r>
          </w:p>
        </w:tc>
      </w:tr>
      <w:tr w:rsidR="00C32B0A" w:rsidRPr="00C32B0A" w14:paraId="22666792"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091CFF69" w14:textId="77777777" w:rsidR="00466596" w:rsidRPr="00C32B0A" w:rsidRDefault="00A97053" w:rsidP="00DB5E15">
            <w:pPr>
              <w:rPr>
                <w:rFonts w:ascii="BIZ UDP明朝 Medium" w:eastAsia="BIZ UDP明朝 Medium" w:hAnsi="BIZ UDP明朝 Medium"/>
                <w:strike/>
              </w:rPr>
            </w:pPr>
            <w:r w:rsidRPr="00C32B0A">
              <w:rPr>
                <w:rFonts w:ascii="BIZ UDP明朝 Medium" w:eastAsia="BIZ UDP明朝 Medium" w:hAnsi="BIZ UDP明朝 Medium" w:cs="ＭＳ 明朝"/>
                <w:sz w:val="20"/>
              </w:rPr>
              <w:t>展望</w:t>
            </w:r>
          </w:p>
        </w:tc>
        <w:tc>
          <w:tcPr>
            <w:tcW w:w="992" w:type="dxa"/>
            <w:tcBorders>
              <w:top w:val="single" w:sz="2" w:space="0" w:color="181717"/>
              <w:left w:val="single" w:sz="2" w:space="0" w:color="181717"/>
              <w:bottom w:val="single" w:sz="2" w:space="0" w:color="181717"/>
              <w:right w:val="single" w:sz="2" w:space="0" w:color="181717"/>
            </w:tcBorders>
          </w:tcPr>
          <w:p w14:paraId="387F1937" w14:textId="77777777" w:rsidR="00466596" w:rsidRPr="00C32B0A" w:rsidRDefault="00466596"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7EF7240D" w14:textId="77777777" w:rsidR="00466596" w:rsidRPr="00C32B0A" w:rsidRDefault="00466596"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6A2EF517" w14:textId="77777777" w:rsidR="00466596" w:rsidRPr="00C32B0A" w:rsidRDefault="00466596" w:rsidP="00DB5E15">
            <w:pPr>
              <w:rPr>
                <w:rFonts w:ascii="BIZ UDP明朝 Medium" w:eastAsia="BIZ UDP明朝 Medium" w:hAnsi="BIZ UDP明朝 Medium"/>
                <w:strike/>
              </w:rPr>
            </w:pPr>
          </w:p>
        </w:tc>
        <w:tc>
          <w:tcPr>
            <w:tcW w:w="2835" w:type="dxa"/>
            <w:tcBorders>
              <w:top w:val="single" w:sz="2" w:space="0" w:color="181717"/>
              <w:left w:val="single" w:sz="2" w:space="0" w:color="181717"/>
              <w:bottom w:val="single" w:sz="2" w:space="0" w:color="181717"/>
              <w:right w:val="single" w:sz="2" w:space="0" w:color="181717"/>
            </w:tcBorders>
          </w:tcPr>
          <w:p w14:paraId="267D62A0" w14:textId="77777777" w:rsidR="00466596" w:rsidRPr="00C32B0A" w:rsidRDefault="00535775" w:rsidP="00A97053">
            <w:pPr>
              <w:rPr>
                <w:rFonts w:ascii="BIZ UDP明朝 Medium" w:eastAsia="BIZ UDP明朝 Medium" w:hAnsi="BIZ UDP明朝 Medium"/>
                <w:strike/>
              </w:rPr>
            </w:pPr>
            <w:r w:rsidRPr="00C32B0A">
              <w:rPr>
                <w:rFonts w:ascii="BIZ UDP明朝 Medium" w:eastAsia="BIZ UDP明朝 Medium" w:hAnsi="BIZ UDP明朝 Medium"/>
                <w:sz w:val="20"/>
                <w:szCs w:val="20"/>
              </w:rPr>
              <w:t>Review</w:t>
            </w:r>
          </w:p>
        </w:tc>
        <w:tc>
          <w:tcPr>
            <w:tcW w:w="1134" w:type="dxa"/>
            <w:tcBorders>
              <w:top w:val="single" w:sz="2" w:space="0" w:color="181717"/>
              <w:left w:val="single" w:sz="2" w:space="0" w:color="181717"/>
              <w:bottom w:val="single" w:sz="2" w:space="0" w:color="181717"/>
              <w:right w:val="single" w:sz="2" w:space="0" w:color="181717"/>
            </w:tcBorders>
          </w:tcPr>
          <w:p w14:paraId="333D63DA" w14:textId="77777777" w:rsidR="00466596" w:rsidRPr="00C32B0A" w:rsidRDefault="00466596"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552C5FDC" w14:textId="77777777" w:rsidR="00466596" w:rsidRPr="00C32B0A" w:rsidRDefault="00466596"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r>
      <w:tr w:rsidR="00C32B0A" w:rsidRPr="00C32B0A" w14:paraId="5FCAEA50"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4DA00E0D" w14:textId="77777777" w:rsidR="00466596" w:rsidRPr="00C32B0A" w:rsidRDefault="00A97053" w:rsidP="00DB5E15">
            <w:pPr>
              <w:rPr>
                <w:rFonts w:ascii="BIZ UDP明朝 Medium" w:eastAsia="BIZ UDP明朝 Medium" w:hAnsi="BIZ UDP明朝 Medium"/>
                <w:strike/>
              </w:rPr>
            </w:pPr>
            <w:r w:rsidRPr="00C32B0A">
              <w:rPr>
                <w:rFonts w:ascii="BIZ UDP明朝 Medium" w:eastAsia="BIZ UDP明朝 Medium" w:hAnsi="BIZ UDP明朝 Medium" w:cs="ＭＳ 明朝"/>
                <w:sz w:val="20"/>
              </w:rPr>
              <w:t>解説</w:t>
            </w:r>
          </w:p>
        </w:tc>
        <w:tc>
          <w:tcPr>
            <w:tcW w:w="992" w:type="dxa"/>
            <w:tcBorders>
              <w:top w:val="single" w:sz="2" w:space="0" w:color="181717"/>
              <w:left w:val="single" w:sz="2" w:space="0" w:color="181717"/>
              <w:bottom w:val="single" w:sz="2" w:space="0" w:color="181717"/>
              <w:right w:val="single" w:sz="2" w:space="0" w:color="181717"/>
            </w:tcBorders>
          </w:tcPr>
          <w:p w14:paraId="1047E38A" w14:textId="77777777" w:rsidR="00466596" w:rsidRPr="00C32B0A" w:rsidRDefault="00A97053"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30F0DE4E" w14:textId="77777777" w:rsidR="00466596" w:rsidRPr="00C32B0A" w:rsidRDefault="00A97053"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238D2084" w14:textId="77777777" w:rsidR="00466596" w:rsidRPr="00C32B0A" w:rsidRDefault="00466596" w:rsidP="00DB5E15">
            <w:pPr>
              <w:rPr>
                <w:rFonts w:ascii="BIZ UDP明朝 Medium" w:eastAsia="BIZ UDP明朝 Medium" w:hAnsi="BIZ UDP明朝 Medium"/>
                <w:strike/>
              </w:rPr>
            </w:pPr>
          </w:p>
        </w:tc>
        <w:tc>
          <w:tcPr>
            <w:tcW w:w="2835" w:type="dxa"/>
            <w:tcBorders>
              <w:top w:val="single" w:sz="2" w:space="0" w:color="181717"/>
              <w:left w:val="single" w:sz="2" w:space="0" w:color="181717"/>
              <w:bottom w:val="single" w:sz="2" w:space="0" w:color="181717"/>
              <w:right w:val="single" w:sz="2" w:space="0" w:color="181717"/>
            </w:tcBorders>
          </w:tcPr>
          <w:p w14:paraId="78253B0C" w14:textId="77777777" w:rsidR="00466596" w:rsidRPr="00C32B0A" w:rsidRDefault="00A97053" w:rsidP="00A97053">
            <w:pPr>
              <w:rPr>
                <w:rFonts w:ascii="BIZ UDP明朝 Medium" w:eastAsia="BIZ UDP明朝 Medium" w:hAnsi="BIZ UDP明朝 Medium"/>
                <w:strike/>
              </w:rPr>
            </w:pPr>
            <w:r w:rsidRPr="00C32B0A">
              <w:rPr>
                <w:rFonts w:ascii="BIZ UDP明朝 Medium" w:eastAsia="BIZ UDP明朝 Medium" w:hAnsi="BIZ UDP明朝 Medium" w:cs="Century"/>
                <w:sz w:val="20"/>
              </w:rPr>
              <w:t>Interpretations</w:t>
            </w:r>
          </w:p>
        </w:tc>
        <w:tc>
          <w:tcPr>
            <w:tcW w:w="1134" w:type="dxa"/>
            <w:tcBorders>
              <w:top w:val="single" w:sz="2" w:space="0" w:color="181717"/>
              <w:left w:val="single" w:sz="2" w:space="0" w:color="181717"/>
              <w:bottom w:val="single" w:sz="2" w:space="0" w:color="181717"/>
              <w:right w:val="single" w:sz="2" w:space="0" w:color="181717"/>
            </w:tcBorders>
          </w:tcPr>
          <w:p w14:paraId="4757260F" w14:textId="77777777" w:rsidR="00466596" w:rsidRPr="00C32B0A" w:rsidRDefault="00466596"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55BDA19" w14:textId="77777777" w:rsidR="00466596" w:rsidRPr="00C32B0A" w:rsidRDefault="00466596" w:rsidP="00DB5E15">
            <w:pPr>
              <w:jc w:val="center"/>
              <w:rPr>
                <w:rFonts w:ascii="BIZ UDP明朝 Medium" w:eastAsia="BIZ UDP明朝 Medium" w:hAnsi="BIZ UDP明朝 Medium"/>
                <w:strike/>
              </w:rPr>
            </w:pPr>
            <w:r w:rsidRPr="00C32B0A">
              <w:rPr>
                <w:rFonts w:ascii="BIZ UDP明朝 Medium" w:eastAsia="BIZ UDP明朝 Medium" w:hAnsi="BIZ UDP明朝 Medium" w:cs="ＭＳ 明朝"/>
                <w:sz w:val="20"/>
              </w:rPr>
              <w:t>×</w:t>
            </w:r>
          </w:p>
        </w:tc>
      </w:tr>
      <w:tr w:rsidR="00C32B0A" w:rsidRPr="00C32B0A" w14:paraId="5E02F9FB"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068BFB5F" w14:textId="77777777" w:rsidR="00466596" w:rsidRPr="00C32B0A" w:rsidRDefault="00A97053"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随筆・随想</w:t>
            </w:r>
          </w:p>
        </w:tc>
        <w:tc>
          <w:tcPr>
            <w:tcW w:w="992" w:type="dxa"/>
            <w:tcBorders>
              <w:top w:val="single" w:sz="2" w:space="0" w:color="181717"/>
              <w:left w:val="single" w:sz="2" w:space="0" w:color="181717"/>
              <w:bottom w:val="single" w:sz="2" w:space="0" w:color="181717"/>
              <w:right w:val="single" w:sz="2" w:space="0" w:color="181717"/>
            </w:tcBorders>
          </w:tcPr>
          <w:p w14:paraId="43372C1A"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36A3AAF3"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FE20D62" w14:textId="77777777" w:rsidR="00466596" w:rsidRPr="00C32B0A" w:rsidRDefault="00466596"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5E285206" w14:textId="77777777" w:rsidR="00466596" w:rsidRPr="00C32B0A" w:rsidRDefault="00A97053" w:rsidP="00DB5E15">
            <w:pPr>
              <w:rPr>
                <w:rFonts w:ascii="BIZ UDP明朝 Medium" w:eastAsia="BIZ UDP明朝 Medium" w:hAnsi="BIZ UDP明朝 Medium"/>
              </w:rPr>
            </w:pPr>
            <w:r w:rsidRPr="00C32B0A">
              <w:rPr>
                <w:rFonts w:ascii="BIZ UDP明朝 Medium" w:eastAsia="BIZ UDP明朝 Medium" w:hAnsi="BIZ UDP明朝 Medium" w:cs="Century"/>
                <w:sz w:val="20"/>
              </w:rPr>
              <w:t>Essays</w:t>
            </w:r>
          </w:p>
        </w:tc>
        <w:tc>
          <w:tcPr>
            <w:tcW w:w="1134" w:type="dxa"/>
            <w:tcBorders>
              <w:top w:val="single" w:sz="2" w:space="0" w:color="181717"/>
              <w:left w:val="single" w:sz="2" w:space="0" w:color="181717"/>
              <w:bottom w:val="single" w:sz="2" w:space="0" w:color="181717"/>
              <w:right w:val="single" w:sz="2" w:space="0" w:color="181717"/>
            </w:tcBorders>
          </w:tcPr>
          <w:p w14:paraId="4BDF9FD3"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5D032DDA"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40ABD2AD"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333D00B4" w14:textId="77777777" w:rsidR="00466596" w:rsidRPr="00C32B0A" w:rsidRDefault="00466596"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会員の声</w:t>
            </w:r>
          </w:p>
        </w:tc>
        <w:tc>
          <w:tcPr>
            <w:tcW w:w="992" w:type="dxa"/>
            <w:tcBorders>
              <w:top w:val="single" w:sz="2" w:space="0" w:color="181717"/>
              <w:left w:val="single" w:sz="2" w:space="0" w:color="181717"/>
              <w:bottom w:val="single" w:sz="2" w:space="0" w:color="181717"/>
              <w:right w:val="single" w:sz="2" w:space="0" w:color="181717"/>
            </w:tcBorders>
          </w:tcPr>
          <w:p w14:paraId="4650D028"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254E7569"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4DFAFFAE" w14:textId="77777777" w:rsidR="00466596" w:rsidRPr="00C32B0A" w:rsidRDefault="00466596"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312F9B71" w14:textId="77777777" w:rsidR="00466596" w:rsidRPr="00C32B0A" w:rsidRDefault="00466596" w:rsidP="00DB5E15">
            <w:pPr>
              <w:rPr>
                <w:rFonts w:ascii="BIZ UDP明朝 Medium" w:eastAsia="BIZ UDP明朝 Medium" w:hAnsi="BIZ UDP明朝 Medium"/>
              </w:rPr>
            </w:pPr>
            <w:r w:rsidRPr="00C32B0A">
              <w:rPr>
                <w:rFonts w:ascii="BIZ UDP明朝 Medium" w:eastAsia="BIZ UDP明朝 Medium" w:hAnsi="BIZ UDP明朝 Medium"/>
                <w:sz w:val="20"/>
                <w:szCs w:val="20"/>
              </w:rPr>
              <w:t>Members’</w:t>
            </w:r>
            <w:r w:rsidR="00D13E89" w:rsidRPr="00C32B0A">
              <w:rPr>
                <w:rFonts w:ascii="BIZ UDP明朝 Medium" w:eastAsia="BIZ UDP明朝 Medium" w:hAnsi="BIZ UDP明朝 Medium"/>
                <w:sz w:val="20"/>
                <w:szCs w:val="20"/>
              </w:rPr>
              <w:t xml:space="preserve"> </w:t>
            </w:r>
            <w:r w:rsidRPr="00C32B0A">
              <w:rPr>
                <w:rFonts w:ascii="BIZ UDP明朝 Medium" w:eastAsia="BIZ UDP明朝 Medium" w:hAnsi="BIZ UDP明朝 Medium"/>
                <w:sz w:val="20"/>
                <w:szCs w:val="20"/>
              </w:rPr>
              <w:t>Voices</w:t>
            </w:r>
          </w:p>
        </w:tc>
        <w:tc>
          <w:tcPr>
            <w:tcW w:w="1134" w:type="dxa"/>
            <w:tcBorders>
              <w:top w:val="single" w:sz="2" w:space="0" w:color="181717"/>
              <w:left w:val="single" w:sz="2" w:space="0" w:color="181717"/>
              <w:bottom w:val="single" w:sz="2" w:space="0" w:color="181717"/>
              <w:right w:val="single" w:sz="2" w:space="0" w:color="181717"/>
            </w:tcBorders>
          </w:tcPr>
          <w:p w14:paraId="0A6B00BE"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46081F76"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r w:rsidR="00C32B0A" w:rsidRPr="00C32B0A" w14:paraId="24A31475"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1ABE0467" w14:textId="77777777" w:rsidR="00466596" w:rsidRPr="00C32B0A" w:rsidRDefault="00466596" w:rsidP="00DB5E15">
            <w:pPr>
              <w:rPr>
                <w:rFonts w:ascii="BIZ UDP明朝 Medium" w:eastAsia="BIZ UDP明朝 Medium" w:hAnsi="BIZ UDP明朝 Medium"/>
              </w:rPr>
            </w:pPr>
            <w:r w:rsidRPr="00C32B0A">
              <w:rPr>
                <w:rFonts w:ascii="BIZ UDP明朝 Medium" w:eastAsia="BIZ UDP明朝 Medium" w:hAnsi="BIZ UDP明朝 Medium" w:cs="ＭＳ 明朝"/>
                <w:sz w:val="20"/>
              </w:rPr>
              <w:t>巻頭言</w:t>
            </w:r>
          </w:p>
        </w:tc>
        <w:tc>
          <w:tcPr>
            <w:tcW w:w="992" w:type="dxa"/>
            <w:tcBorders>
              <w:top w:val="single" w:sz="2" w:space="0" w:color="181717"/>
              <w:left w:val="single" w:sz="2" w:space="0" w:color="181717"/>
              <w:bottom w:val="single" w:sz="2" w:space="0" w:color="181717"/>
              <w:right w:val="single" w:sz="2" w:space="0" w:color="181717"/>
            </w:tcBorders>
          </w:tcPr>
          <w:p w14:paraId="06BB96D3"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6595C0FE"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D19ADC9" w14:textId="77777777" w:rsidR="00466596" w:rsidRPr="00C32B0A" w:rsidRDefault="00466596"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1D2CC5DF" w14:textId="77777777" w:rsidR="00466596" w:rsidRPr="00C32B0A" w:rsidRDefault="00466596" w:rsidP="00DB5E15">
            <w:pPr>
              <w:rPr>
                <w:rFonts w:ascii="BIZ UDP明朝 Medium" w:eastAsia="BIZ UDP明朝 Medium" w:hAnsi="BIZ UDP明朝 Medium"/>
              </w:rPr>
            </w:pPr>
            <w:r w:rsidRPr="00C32B0A">
              <w:rPr>
                <w:rFonts w:ascii="BIZ UDP明朝 Medium" w:eastAsia="BIZ UDP明朝 Medium" w:hAnsi="BIZ UDP明朝 Medium" w:cs="Century"/>
                <w:sz w:val="20"/>
              </w:rPr>
              <w:t>Prefatory Note</w:t>
            </w:r>
          </w:p>
        </w:tc>
        <w:tc>
          <w:tcPr>
            <w:tcW w:w="1134" w:type="dxa"/>
            <w:tcBorders>
              <w:top w:val="single" w:sz="2" w:space="0" w:color="181717"/>
              <w:left w:val="single" w:sz="2" w:space="0" w:color="181717"/>
              <w:bottom w:val="single" w:sz="2" w:space="0" w:color="181717"/>
              <w:right w:val="single" w:sz="2" w:space="0" w:color="181717"/>
            </w:tcBorders>
          </w:tcPr>
          <w:p w14:paraId="59AFCB49"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4816901A" w14:textId="77777777" w:rsidR="00466596" w:rsidRPr="00C32B0A" w:rsidRDefault="00466596" w:rsidP="00DB5E15">
            <w:pPr>
              <w:jc w:val="center"/>
              <w:rPr>
                <w:rFonts w:ascii="BIZ UDP明朝 Medium" w:eastAsia="BIZ UDP明朝 Medium" w:hAnsi="BIZ UDP明朝 Medium"/>
              </w:rPr>
            </w:pPr>
            <w:r w:rsidRPr="00C32B0A">
              <w:rPr>
                <w:rFonts w:ascii="BIZ UDP明朝 Medium" w:eastAsia="BIZ UDP明朝 Medium" w:hAnsi="BIZ UDP明朝 Medium" w:cs="ＭＳ 明朝"/>
                <w:sz w:val="20"/>
              </w:rPr>
              <w:t>×</w:t>
            </w:r>
          </w:p>
        </w:tc>
      </w:tr>
    </w:tbl>
    <w:p w14:paraId="1F548C45" w14:textId="77777777" w:rsidR="00D51842" w:rsidRPr="00C32B0A" w:rsidRDefault="00466596" w:rsidP="00D51842">
      <w:pPr>
        <w:jc w:val="righ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 xml:space="preserve">　</w:t>
      </w:r>
      <w:r w:rsidR="00D51842" w:rsidRPr="00C32B0A">
        <w:rPr>
          <w:rFonts w:ascii="BIZ UDP明朝 Medium" w:eastAsia="BIZ UDP明朝 Medium" w:hAnsi="BIZ UDP明朝 Medium" w:hint="eastAsia"/>
          <w:sz w:val="20"/>
          <w:szCs w:val="20"/>
        </w:rPr>
        <w:t>（◎投稿時に必須，○</w:t>
      </w:r>
      <w:r w:rsidR="00315F88" w:rsidRPr="00C32B0A">
        <w:rPr>
          <w:rFonts w:ascii="BIZ UDP明朝 Medium" w:eastAsia="BIZ UDP明朝 Medium" w:hAnsi="BIZ UDP明朝 Medium" w:hint="eastAsia"/>
          <w:sz w:val="20"/>
          <w:szCs w:val="20"/>
        </w:rPr>
        <w:t>掲載</w:t>
      </w:r>
      <w:r w:rsidR="00D51842" w:rsidRPr="00C32B0A">
        <w:rPr>
          <w:rFonts w:ascii="BIZ UDP明朝 Medium" w:eastAsia="BIZ UDP明朝 Medium" w:hAnsi="BIZ UDP明朝 Medium" w:hint="eastAsia"/>
          <w:sz w:val="20"/>
          <w:szCs w:val="20"/>
        </w:rPr>
        <w:t>時に必須，△</w:t>
      </w:r>
      <w:r w:rsidR="00315F88" w:rsidRPr="00C32B0A">
        <w:rPr>
          <w:rFonts w:ascii="BIZ UDP明朝 Medium" w:eastAsia="BIZ UDP明朝 Medium" w:hAnsi="BIZ UDP明朝 Medium" w:hint="eastAsia"/>
          <w:sz w:val="20"/>
          <w:szCs w:val="20"/>
        </w:rPr>
        <w:t>掲載</w:t>
      </w:r>
      <w:r w:rsidR="00D51842" w:rsidRPr="00C32B0A">
        <w:rPr>
          <w:rFonts w:ascii="BIZ UDP明朝 Medium" w:eastAsia="BIZ UDP明朝 Medium" w:hAnsi="BIZ UDP明朝 Medium" w:hint="eastAsia"/>
          <w:sz w:val="20"/>
          <w:szCs w:val="20"/>
        </w:rPr>
        <w:t>時に任意，×不要）</w:t>
      </w:r>
    </w:p>
    <w:p w14:paraId="0995FCA6" w14:textId="77777777" w:rsidR="00D51842" w:rsidRPr="00C32B0A" w:rsidRDefault="00D51842" w:rsidP="007E381B">
      <w:pPr>
        <w:jc w:val="left"/>
        <w:rPr>
          <w:rFonts w:ascii="BIZ UDP明朝 Medium" w:eastAsia="BIZ UDP明朝 Medium" w:hAnsi="BIZ UDP明朝 Medium"/>
        </w:rPr>
      </w:pPr>
    </w:p>
    <w:p w14:paraId="5A0A2E04" w14:textId="77777777" w:rsidR="007E381B" w:rsidRPr="00C32B0A" w:rsidRDefault="00A44D47" w:rsidP="007E381B">
      <w:pPr>
        <w:jc w:val="left"/>
        <w:rPr>
          <w:rFonts w:ascii="BIZ UDP明朝 Medium" w:eastAsia="BIZ UDP明朝 Medium" w:hAnsi="BIZ UDP明朝 Medium"/>
        </w:rPr>
      </w:pPr>
      <w:r w:rsidRPr="00C32B0A">
        <w:rPr>
          <w:rFonts w:ascii="BIZ UDP明朝 Medium" w:eastAsia="BIZ UDP明朝 Medium" w:hAnsi="BIZ UDP明朝 Medium" w:hint="eastAsia"/>
        </w:rPr>
        <w:t>５</w:t>
      </w:r>
      <w:r w:rsidR="007E381B" w:rsidRPr="00C32B0A">
        <w:rPr>
          <w:rFonts w:ascii="BIZ UDP明朝 Medium" w:eastAsia="BIZ UDP明朝 Medium" w:hAnsi="BIZ UDP明朝 Medium" w:hint="eastAsia"/>
        </w:rPr>
        <w:t>．英文校閲証明書について</w:t>
      </w:r>
    </w:p>
    <w:p w14:paraId="539434C1" w14:textId="77777777" w:rsidR="007E381B" w:rsidRPr="00C32B0A" w:rsidRDefault="007E381B" w:rsidP="007E381B">
      <w:pPr>
        <w:jc w:val="left"/>
        <w:rPr>
          <w:rFonts w:ascii="BIZ UDP明朝 Medium" w:eastAsia="BIZ UDP明朝 Medium" w:hAnsi="BIZ UDP明朝 Medium"/>
        </w:rPr>
      </w:pPr>
      <w:r w:rsidRPr="00C32B0A">
        <w:rPr>
          <w:rFonts w:ascii="BIZ UDP明朝 Medium" w:eastAsia="BIZ UDP明朝 Medium" w:hAnsi="BIZ UDP明朝 Medium" w:hint="eastAsia"/>
        </w:rPr>
        <w:t xml:space="preserve">　英文の原稿は，すべての種別で，投稿時に英文校閲証明書が必要です。また，和文の原稿（英文要旨が必須の種別）</w:t>
      </w:r>
      <w:r w:rsidR="00A44D47" w:rsidRPr="00C32B0A">
        <w:rPr>
          <w:rFonts w:ascii="BIZ UDP明朝 Medium" w:eastAsia="BIZ UDP明朝 Medium" w:hAnsi="BIZ UDP明朝 Medium" w:hint="eastAsia"/>
        </w:rPr>
        <w:t>についても</w:t>
      </w:r>
      <w:r w:rsidRPr="00C32B0A">
        <w:rPr>
          <w:rFonts w:ascii="BIZ UDP明朝 Medium" w:eastAsia="BIZ UDP明朝 Medium" w:hAnsi="BIZ UDP明朝 Medium" w:hint="eastAsia"/>
        </w:rPr>
        <w:t>，提出する英文要旨について英文校閲証明書が必要です</w:t>
      </w:r>
      <w:r w:rsidR="00A44D47" w:rsidRPr="00C32B0A">
        <w:rPr>
          <w:rFonts w:ascii="BIZ UDP明朝 Medium" w:eastAsia="BIZ UDP明朝 Medium" w:hAnsi="BIZ UDP明朝 Medium" w:hint="eastAsia"/>
        </w:rPr>
        <w:t>（</w:t>
      </w:r>
      <w:r w:rsidR="00A07F17" w:rsidRPr="00C32B0A">
        <w:rPr>
          <w:rFonts w:ascii="BIZ UDP明朝 Medium" w:eastAsia="BIZ UDP明朝 Medium" w:hAnsi="BIZ UDP明朝 Medium" w:hint="eastAsia"/>
        </w:rPr>
        <w:t>査読の進行に応じて</w:t>
      </w:r>
      <w:r w:rsidR="005F2269" w:rsidRPr="00C32B0A">
        <w:rPr>
          <w:rFonts w:ascii="BIZ UDP明朝 Medium" w:eastAsia="BIZ UDP明朝 Medium" w:hAnsi="BIZ UDP明朝 Medium" w:hint="eastAsia"/>
        </w:rPr>
        <w:t>，</w:t>
      </w:r>
      <w:r w:rsidR="00A44D47" w:rsidRPr="00C32B0A">
        <w:rPr>
          <w:rFonts w:ascii="BIZ UDP明朝 Medium" w:eastAsia="BIZ UDP明朝 Medium" w:hAnsi="BIZ UDP明朝 Medium" w:hint="eastAsia"/>
        </w:rPr>
        <w:t>編集委員会から</w:t>
      </w:r>
      <w:r w:rsidR="005F2269" w:rsidRPr="00C32B0A">
        <w:rPr>
          <w:rFonts w:ascii="BIZ UDP明朝 Medium" w:eastAsia="BIZ UDP明朝 Medium" w:hAnsi="BIZ UDP明朝 Medium" w:hint="eastAsia"/>
        </w:rPr>
        <w:t>，</w:t>
      </w:r>
      <w:r w:rsidR="00A44D47" w:rsidRPr="00C32B0A">
        <w:rPr>
          <w:rFonts w:ascii="BIZ UDP明朝 Medium" w:eastAsia="BIZ UDP明朝 Medium" w:hAnsi="BIZ UDP明朝 Medium" w:hint="eastAsia"/>
        </w:rPr>
        <w:t>英文校閲証明書提出の連絡があります）</w:t>
      </w:r>
      <w:r w:rsidRPr="00C32B0A">
        <w:rPr>
          <w:rFonts w:ascii="BIZ UDP明朝 Medium" w:eastAsia="BIZ UDP明朝 Medium" w:hAnsi="BIZ UDP明朝 Medium" w:hint="eastAsia"/>
        </w:rPr>
        <w:t>。</w:t>
      </w:r>
    </w:p>
    <w:p w14:paraId="77B8C021" w14:textId="79FEA87D" w:rsidR="007E381B" w:rsidRPr="00C32B0A" w:rsidRDefault="007E381B" w:rsidP="007E381B">
      <w:pPr>
        <w:jc w:val="left"/>
        <w:rPr>
          <w:rFonts w:ascii="BIZ UDP明朝 Medium" w:eastAsia="BIZ UDP明朝 Medium" w:hAnsi="BIZ UDP明朝 Medium"/>
        </w:rPr>
      </w:pPr>
      <w:r w:rsidRPr="00C32B0A">
        <w:rPr>
          <w:rFonts w:ascii="BIZ UDP明朝 Medium" w:eastAsia="BIZ UDP明朝 Medium" w:hAnsi="BIZ UDP明朝 Medium" w:hint="eastAsia"/>
        </w:rPr>
        <w:t xml:space="preserve">　英文校閲証明書の様式は，自由です。</w:t>
      </w:r>
      <w:r w:rsidR="0068023B" w:rsidRPr="00C32B0A">
        <w:rPr>
          <w:rFonts w:ascii="BIZ UDP明朝 Medium" w:eastAsia="BIZ UDP明朝 Medium" w:hAnsi="BIZ UDP明朝 Medium" w:hint="eastAsia"/>
        </w:rPr>
        <w:t>証明書が</w:t>
      </w:r>
      <w:r w:rsidRPr="00C32B0A">
        <w:rPr>
          <w:rFonts w:ascii="BIZ UDP明朝 Medium" w:eastAsia="BIZ UDP明朝 Medium" w:hAnsi="BIZ UDP明朝 Medium" w:hint="eastAsia"/>
        </w:rPr>
        <w:t>編集委員会で一定の水準を満たしていないと判断した場合は，証明書の再提出を求めます。査読を通過していても，英文校閲証明書が受理されない限り，原稿は掲載されません。</w:t>
      </w:r>
    </w:p>
    <w:p w14:paraId="05AFA109" w14:textId="77777777" w:rsidR="007E381B" w:rsidRPr="00C32B0A" w:rsidRDefault="007E381B" w:rsidP="007E381B">
      <w:pPr>
        <w:rPr>
          <w:rFonts w:ascii="BIZ UDP明朝 Medium" w:eastAsia="BIZ UDP明朝 Medium" w:hAnsi="BIZ UDP明朝 Medium"/>
        </w:rPr>
      </w:pPr>
    </w:p>
    <w:p w14:paraId="3DC1913D" w14:textId="77777777" w:rsidR="007E381B" w:rsidRPr="00C32B0A" w:rsidRDefault="00A44D47" w:rsidP="007E381B">
      <w:pPr>
        <w:jc w:val="left"/>
        <w:rPr>
          <w:rFonts w:ascii="BIZ UDP明朝 Medium" w:eastAsia="BIZ UDP明朝 Medium" w:hAnsi="BIZ UDP明朝 Medium"/>
        </w:rPr>
      </w:pPr>
      <w:r w:rsidRPr="00C32B0A">
        <w:rPr>
          <w:rFonts w:ascii="BIZ UDP明朝 Medium" w:eastAsia="BIZ UDP明朝 Medium" w:hAnsi="BIZ UDP明朝 Medium" w:hint="eastAsia"/>
        </w:rPr>
        <w:t>６</w:t>
      </w:r>
      <w:r w:rsidR="007E381B" w:rsidRPr="00C32B0A">
        <w:rPr>
          <w:rFonts w:ascii="BIZ UDP明朝 Medium" w:eastAsia="BIZ UDP明朝 Medium" w:hAnsi="BIZ UDP明朝 Medium" w:hint="eastAsia"/>
        </w:rPr>
        <w:t>．採否の決定</w:t>
      </w:r>
    </w:p>
    <w:p w14:paraId="45EDA920" w14:textId="77777777" w:rsidR="00043EA1" w:rsidRPr="00C32B0A" w:rsidRDefault="007E381B" w:rsidP="007E381B">
      <w:pPr>
        <w:jc w:val="left"/>
        <w:rPr>
          <w:rFonts w:ascii="BIZ UDP明朝 Medium" w:eastAsia="BIZ UDP明朝 Medium" w:hAnsi="BIZ UDP明朝 Medium"/>
        </w:rPr>
      </w:pPr>
      <w:r w:rsidRPr="00C32B0A">
        <w:rPr>
          <w:rFonts w:ascii="BIZ UDP明朝 Medium" w:eastAsia="BIZ UDP明朝 Medium" w:hAnsi="BIZ UDP明朝 Medium" w:hint="eastAsia"/>
        </w:rPr>
        <w:t xml:space="preserve">　投稿された原稿は，編集委員会が審査を行い，採否を決定します。</w:t>
      </w:r>
      <w:r w:rsidR="00043EA1" w:rsidRPr="00C32B0A">
        <w:rPr>
          <w:rFonts w:ascii="BIZ UDP明朝 Medium" w:eastAsia="BIZ UDP明朝 Medium" w:hAnsi="BIZ UDP明朝 Medium" w:hint="eastAsia"/>
        </w:rPr>
        <w:t>査読者数は</w:t>
      </w:r>
      <w:r w:rsidR="005377ED" w:rsidRPr="00C32B0A">
        <w:rPr>
          <w:rFonts w:ascii="BIZ UDP明朝 Medium" w:eastAsia="BIZ UDP明朝 Medium" w:hAnsi="BIZ UDP明朝 Medium" w:hint="eastAsia"/>
        </w:rPr>
        <w:t>，</w:t>
      </w:r>
      <w:r w:rsidR="00043EA1" w:rsidRPr="00C32B0A">
        <w:rPr>
          <w:rFonts w:ascii="BIZ UDP明朝 Medium" w:eastAsia="BIZ UDP明朝 Medium" w:hAnsi="BIZ UDP明朝 Medium" w:hint="eastAsia"/>
        </w:rPr>
        <w:t>原則として論文・研究ノート・実践研究論文が査読者</w:t>
      </w:r>
      <w:r w:rsidR="00043EA1" w:rsidRPr="00C32B0A">
        <w:rPr>
          <w:rFonts w:ascii="BIZ UDP明朝 Medium" w:eastAsia="BIZ UDP明朝 Medium" w:hAnsi="BIZ UDP明朝 Medium"/>
        </w:rPr>
        <w:t>2</w:t>
      </w:r>
      <w:r w:rsidR="00043EA1" w:rsidRPr="00C32B0A">
        <w:rPr>
          <w:rFonts w:ascii="BIZ UDP明朝 Medium" w:eastAsia="BIZ UDP明朝 Medium" w:hAnsi="BIZ UDP明朝 Medium" w:hint="eastAsia"/>
        </w:rPr>
        <w:t>名</w:t>
      </w:r>
      <w:r w:rsidR="005F2269" w:rsidRPr="00C32B0A">
        <w:rPr>
          <w:rFonts w:ascii="BIZ UDP明朝 Medium" w:eastAsia="BIZ UDP明朝 Medium" w:hAnsi="BIZ UDP明朝 Medium" w:hint="eastAsia"/>
        </w:rPr>
        <w:t>，</w:t>
      </w:r>
      <w:r w:rsidR="00043EA1" w:rsidRPr="00C32B0A">
        <w:rPr>
          <w:rFonts w:ascii="BIZ UDP明朝 Medium" w:eastAsia="BIZ UDP明朝 Medium" w:hAnsi="BIZ UDP明朝 Medium" w:hint="eastAsia"/>
        </w:rPr>
        <w:t>その他の種別は査読者</w:t>
      </w:r>
      <w:r w:rsidR="00043EA1" w:rsidRPr="00C32B0A">
        <w:rPr>
          <w:rFonts w:ascii="BIZ UDP明朝 Medium" w:eastAsia="BIZ UDP明朝 Medium" w:hAnsi="BIZ UDP明朝 Medium"/>
        </w:rPr>
        <w:t>1</w:t>
      </w:r>
      <w:r w:rsidR="00043EA1" w:rsidRPr="00C32B0A">
        <w:rPr>
          <w:rFonts w:ascii="BIZ UDP明朝 Medium" w:eastAsia="BIZ UDP明朝 Medium" w:hAnsi="BIZ UDP明朝 Medium" w:hint="eastAsia"/>
        </w:rPr>
        <w:t>名です。しかし</w:t>
      </w:r>
      <w:r w:rsidR="005F2269" w:rsidRPr="00C32B0A">
        <w:rPr>
          <w:rFonts w:ascii="BIZ UDP明朝 Medium" w:eastAsia="BIZ UDP明朝 Medium" w:hAnsi="BIZ UDP明朝 Medium" w:hint="eastAsia"/>
        </w:rPr>
        <w:t>，</w:t>
      </w:r>
      <w:r w:rsidR="00043EA1" w:rsidRPr="00C32B0A">
        <w:rPr>
          <w:rFonts w:ascii="BIZ UDP明朝 Medium" w:eastAsia="BIZ UDP明朝 Medium" w:hAnsi="BIZ UDP明朝 Medium" w:hint="eastAsia"/>
        </w:rPr>
        <w:t>編集委員会の判断により</w:t>
      </w:r>
      <w:r w:rsidR="005F2269" w:rsidRPr="00C32B0A">
        <w:rPr>
          <w:rFonts w:ascii="BIZ UDP明朝 Medium" w:eastAsia="BIZ UDP明朝 Medium" w:hAnsi="BIZ UDP明朝 Medium" w:hint="eastAsia"/>
        </w:rPr>
        <w:t>，</w:t>
      </w:r>
      <w:r w:rsidR="00043EA1" w:rsidRPr="00C32B0A">
        <w:rPr>
          <w:rFonts w:ascii="BIZ UDP明朝 Medium" w:eastAsia="BIZ UDP明朝 Medium" w:hAnsi="BIZ UDP明朝 Medium" w:hint="eastAsia"/>
        </w:rPr>
        <w:t>追加の査読者を依頼することがあります。</w:t>
      </w:r>
    </w:p>
    <w:p w14:paraId="497E13E8" w14:textId="77777777" w:rsidR="007E381B" w:rsidRPr="00C32B0A" w:rsidRDefault="00043EA1" w:rsidP="007E381B">
      <w:pPr>
        <w:jc w:val="left"/>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7E381B" w:rsidRPr="00C32B0A">
        <w:rPr>
          <w:rFonts w:ascii="BIZ UDP明朝 Medium" w:eastAsia="BIZ UDP明朝 Medium" w:hAnsi="BIZ UDP明朝 Medium" w:hint="eastAsia"/>
        </w:rPr>
        <w:t>採否の結果およびその理由は，原則として</w:t>
      </w:r>
      <w:r w:rsidR="004D7BCA" w:rsidRPr="00C32B0A">
        <w:rPr>
          <w:rFonts w:ascii="BIZ UDP明朝 Medium" w:eastAsia="BIZ UDP明朝 Medium" w:hAnsi="BIZ UDP明朝 Medium"/>
        </w:rPr>
        <w:t>1</w:t>
      </w:r>
      <w:r w:rsidR="004D7BCA" w:rsidRPr="00C32B0A">
        <w:rPr>
          <w:rFonts w:ascii="BIZ UDP明朝 Medium" w:eastAsia="BIZ UDP明朝 Medium" w:hAnsi="BIZ UDP明朝 Medium" w:hint="eastAsia"/>
        </w:rPr>
        <w:t>～</w:t>
      </w:r>
      <w:r w:rsidR="007E381B" w:rsidRPr="00C32B0A">
        <w:rPr>
          <w:rFonts w:ascii="BIZ UDP明朝 Medium" w:eastAsia="BIZ UDP明朝 Medium" w:hAnsi="BIZ UDP明朝 Medium"/>
        </w:rPr>
        <w:t>3</w:t>
      </w:r>
      <w:r w:rsidR="007E381B" w:rsidRPr="00C32B0A">
        <w:rPr>
          <w:rFonts w:ascii="BIZ UDP明朝 Medium" w:eastAsia="BIZ UDP明朝 Medium" w:hAnsi="BIZ UDP明朝 Medium" w:hint="eastAsia"/>
        </w:rPr>
        <w:t>ヶ月以内に投稿者へ通知します。ただし，査読の進行により，通知が遅れることがあります。</w:t>
      </w:r>
    </w:p>
    <w:p w14:paraId="04CE789C" w14:textId="0394C538" w:rsidR="007E381B" w:rsidRPr="00C32B0A" w:rsidRDefault="007E381B" w:rsidP="007E381B">
      <w:pPr>
        <w:rPr>
          <w:rFonts w:ascii="BIZ UDP明朝 Medium" w:eastAsia="BIZ UDP明朝 Medium" w:hAnsi="BIZ UDP明朝 Medium"/>
        </w:rPr>
      </w:pPr>
      <w:r w:rsidRPr="00C32B0A">
        <w:rPr>
          <w:rFonts w:ascii="BIZ UDP明朝 Medium" w:eastAsia="BIZ UDP明朝 Medium" w:hAnsi="BIZ UDP明朝 Medium" w:hint="eastAsia"/>
        </w:rPr>
        <w:t xml:space="preserve">　査読を経て掲載が決定した</w:t>
      </w:r>
      <w:r w:rsidR="00D51842" w:rsidRPr="00C32B0A">
        <w:rPr>
          <w:rFonts w:ascii="BIZ UDP明朝 Medium" w:eastAsia="BIZ UDP明朝 Medium" w:hAnsi="BIZ UDP明朝 Medium" w:hint="eastAsia"/>
        </w:rPr>
        <w:t>投稿</w:t>
      </w:r>
      <w:r w:rsidRPr="00C32B0A">
        <w:rPr>
          <w:rFonts w:ascii="BIZ UDP明朝 Medium" w:eastAsia="BIZ UDP明朝 Medium" w:hAnsi="BIZ UDP明朝 Medium" w:hint="eastAsia"/>
        </w:rPr>
        <w:t>原稿については，</w:t>
      </w:r>
      <w:r w:rsidR="00043EA1" w:rsidRPr="00C32B0A">
        <w:rPr>
          <w:rFonts w:ascii="BIZ UDP明朝 Medium" w:eastAsia="BIZ UDP明朝 Medium" w:hAnsi="BIZ UDP明朝 Medium" w:hint="eastAsia"/>
        </w:rPr>
        <w:t>一部の種別を除き，</w:t>
      </w:r>
      <w:r w:rsidRPr="00C32B0A">
        <w:rPr>
          <w:rFonts w:ascii="BIZ UDP明朝 Medium" w:eastAsia="BIZ UDP明朝 Medium" w:hAnsi="BIZ UDP明朝 Medium" w:hint="eastAsia"/>
        </w:rPr>
        <w:t>科学技術振興機構（</w:t>
      </w:r>
      <w:r w:rsidRPr="00C32B0A">
        <w:rPr>
          <w:rFonts w:ascii="BIZ UDP明朝 Medium" w:eastAsia="BIZ UDP明朝 Medium" w:hAnsi="BIZ UDP明朝 Medium"/>
        </w:rPr>
        <w:t>JST</w:t>
      </w:r>
      <w:r w:rsidRPr="00C32B0A">
        <w:rPr>
          <w:rFonts w:ascii="BIZ UDP明朝 Medium" w:eastAsia="BIZ UDP明朝 Medium" w:hAnsi="BIZ UDP明朝 Medium" w:hint="eastAsia"/>
        </w:rPr>
        <w:t>）の「科学技術情報発信・流通総合システム」（</w:t>
      </w:r>
      <w:r w:rsidRPr="00C32B0A">
        <w:rPr>
          <w:rFonts w:ascii="BIZ UDP明朝 Medium" w:eastAsia="BIZ UDP明朝 Medium" w:hAnsi="BIZ UDP明朝 Medium"/>
        </w:rPr>
        <w:t>J-STAGE</w:t>
      </w:r>
      <w:r w:rsidRPr="00C32B0A">
        <w:rPr>
          <w:rFonts w:ascii="BIZ UDP明朝 Medium" w:eastAsia="BIZ UDP明朝 Medium" w:hAnsi="BIZ UDP明朝 Medium" w:hint="eastAsia"/>
        </w:rPr>
        <w:t>）において早期公開</w:t>
      </w:r>
      <w:r w:rsidR="0068023B" w:rsidRPr="00C32B0A">
        <w:rPr>
          <w:rFonts w:ascii="BIZ UDP明朝 Medium" w:eastAsia="BIZ UDP明朝 Medium" w:hAnsi="BIZ UDP明朝 Medium" w:hint="eastAsia"/>
        </w:rPr>
        <w:t>する場合があります</w:t>
      </w:r>
      <w:r w:rsidRPr="00C32B0A">
        <w:rPr>
          <w:rFonts w:ascii="BIZ UDP明朝 Medium" w:eastAsia="BIZ UDP明朝 Medium" w:hAnsi="BIZ UDP明朝 Medium" w:hint="eastAsia"/>
        </w:rPr>
        <w:t>。</w:t>
      </w:r>
    </w:p>
    <w:p w14:paraId="7FF5BD87" w14:textId="77777777" w:rsidR="007E381B" w:rsidRPr="00C32B0A" w:rsidRDefault="007E381B" w:rsidP="007E381B">
      <w:pPr>
        <w:rPr>
          <w:rFonts w:ascii="BIZ UDP明朝 Medium" w:eastAsia="BIZ UDP明朝 Medium" w:hAnsi="BIZ UDP明朝 Medium"/>
        </w:rPr>
      </w:pPr>
    </w:p>
    <w:p w14:paraId="1174E17A" w14:textId="63B82BF1" w:rsidR="007E381B" w:rsidRPr="00C32B0A" w:rsidRDefault="00A44D47" w:rsidP="007E381B">
      <w:pPr>
        <w:jc w:val="left"/>
        <w:rPr>
          <w:rFonts w:ascii="BIZ UDP明朝 Medium" w:eastAsia="BIZ UDP明朝 Medium" w:hAnsi="BIZ UDP明朝 Medium"/>
        </w:rPr>
      </w:pPr>
      <w:r w:rsidRPr="00C32B0A">
        <w:rPr>
          <w:rFonts w:ascii="BIZ UDP明朝 Medium" w:eastAsia="BIZ UDP明朝 Medium" w:hAnsi="BIZ UDP明朝 Medium" w:hint="eastAsia"/>
        </w:rPr>
        <w:t>７</w:t>
      </w:r>
      <w:r w:rsidR="007E381B" w:rsidRPr="00C32B0A">
        <w:rPr>
          <w:rFonts w:ascii="BIZ UDP明朝 Medium" w:eastAsia="BIZ UDP明朝 Medium" w:hAnsi="BIZ UDP明朝 Medium" w:hint="eastAsia"/>
        </w:rPr>
        <w:t>．カラー</w:t>
      </w:r>
      <w:r w:rsidR="00BE4E6C" w:rsidRPr="00C32B0A">
        <w:rPr>
          <w:rFonts w:ascii="BIZ UDP明朝 Medium" w:eastAsia="BIZ UDP明朝 Medium" w:hAnsi="BIZ UDP明朝 Medium" w:hint="eastAsia"/>
        </w:rPr>
        <w:t>原稿</w:t>
      </w:r>
      <w:r w:rsidR="007E381B" w:rsidRPr="00C32B0A">
        <w:rPr>
          <w:rFonts w:ascii="BIZ UDP明朝 Medium" w:eastAsia="BIZ UDP明朝 Medium" w:hAnsi="BIZ UDP明朝 Medium" w:hint="eastAsia"/>
        </w:rPr>
        <w:t>について</w:t>
      </w:r>
    </w:p>
    <w:p w14:paraId="4BFABB7E" w14:textId="548E51FC" w:rsidR="00CB4FEC" w:rsidRPr="00C32B0A" w:rsidRDefault="007E381B" w:rsidP="00CB4FEC">
      <w:pPr>
        <w:jc w:val="left"/>
        <w:rPr>
          <w:rFonts w:ascii="BIZ UDP明朝 Medium" w:eastAsia="BIZ UDP明朝 Medium" w:hAnsi="BIZ UDP明朝 Medium"/>
        </w:rPr>
      </w:pPr>
      <w:r w:rsidRPr="00C32B0A">
        <w:rPr>
          <w:rFonts w:ascii="BIZ UDP明朝 Medium" w:eastAsia="BIZ UDP明朝 Medium" w:hAnsi="BIZ UDP明朝 Medium" w:hint="eastAsia"/>
        </w:rPr>
        <w:t xml:space="preserve">　原稿中の図・表等をカラーで作成した場合でも，原則的</w:t>
      </w:r>
      <w:r w:rsidR="009D5FC1" w:rsidRPr="00C32B0A">
        <w:rPr>
          <w:rFonts w:ascii="BIZ UDP明朝 Medium" w:eastAsia="BIZ UDP明朝 Medium" w:hAnsi="BIZ UDP明朝 Medium" w:hint="eastAsia"/>
        </w:rPr>
        <w:t>として</w:t>
      </w:r>
      <w:r w:rsidRPr="00C32B0A">
        <w:rPr>
          <w:rFonts w:ascii="BIZ UDP明朝 Medium" w:eastAsia="BIZ UDP明朝 Medium" w:hAnsi="BIZ UDP明朝 Medium" w:hint="eastAsia"/>
        </w:rPr>
        <w:t>仕上がりはモノクロとなります。</w:t>
      </w:r>
      <w:r w:rsidR="00CB4FEC" w:rsidRPr="00C32B0A">
        <w:rPr>
          <w:rFonts w:ascii="BIZ UDP明朝 Medium" w:eastAsia="BIZ UDP明朝 Medium" w:hAnsi="BIZ UDP明朝 Medium" w:hint="eastAsia"/>
        </w:rPr>
        <w:t>しかし，筆者が投稿時にカラーを希望し，原稿採択後</w:t>
      </w:r>
      <w:r w:rsidR="00C9575F" w:rsidRPr="00C32B0A">
        <w:rPr>
          <w:rFonts w:ascii="BIZ UDP明朝 Medium" w:eastAsia="BIZ UDP明朝 Medium" w:hAnsi="BIZ UDP明朝 Medium" w:hint="eastAsia"/>
        </w:rPr>
        <w:t>，</w:t>
      </w:r>
      <w:r w:rsidR="00CB4FEC" w:rsidRPr="00C32B0A">
        <w:rPr>
          <w:rFonts w:ascii="BIZ UDP明朝 Medium" w:eastAsia="BIZ UDP明朝 Medium" w:hAnsi="BIZ UDP明朝 Medium" w:hint="eastAsia"/>
        </w:rPr>
        <w:t>編集委員会がその必要性を認めた場合，原稿の組版にカラーを含めることができます。なお，特別な理由がない限り，カラーは図表に限ります。</w:t>
      </w:r>
    </w:p>
    <w:p w14:paraId="6CF7B720" w14:textId="1717C566" w:rsidR="00CB4FEC" w:rsidRPr="00C32B0A" w:rsidRDefault="00CB4FEC" w:rsidP="00CB4FEC">
      <w:pPr>
        <w:jc w:val="left"/>
        <w:rPr>
          <w:rFonts w:ascii="BIZ UDP明朝 Medium" w:eastAsia="BIZ UDP明朝 Medium" w:hAnsi="BIZ UDP明朝 Medium"/>
        </w:rPr>
      </w:pPr>
      <w:r w:rsidRPr="00C32B0A">
        <w:rPr>
          <w:rFonts w:ascii="BIZ UDP明朝 Medium" w:eastAsia="BIZ UDP明朝 Medium" w:hAnsi="BIZ UDP明朝 Medium" w:hint="eastAsia"/>
        </w:rPr>
        <w:t xml:space="preserve">　カラーが認められた場合</w:t>
      </w:r>
      <w:r w:rsidR="005F2269" w:rsidRPr="00C32B0A">
        <w:rPr>
          <w:rFonts w:ascii="BIZ UDP明朝 Medium" w:eastAsia="BIZ UDP明朝 Medium" w:hAnsi="BIZ UDP明朝 Medium" w:hint="eastAsia"/>
        </w:rPr>
        <w:t>，</w:t>
      </w:r>
      <w:r w:rsidRPr="00C32B0A">
        <w:rPr>
          <w:rFonts w:ascii="BIZ UDP明朝 Medium" w:eastAsia="BIZ UDP明朝 Medium" w:hAnsi="BIZ UDP明朝 Medium" w:hint="eastAsia"/>
        </w:rPr>
        <w:t>筆者は期限内に実費相当金額を印刷会社の口座（後日送付）に振り込むものとします。</w:t>
      </w:r>
      <w:r w:rsidR="0068023B" w:rsidRPr="00C32B0A">
        <w:rPr>
          <w:rFonts w:ascii="BIZ UDP明朝 Medium" w:eastAsia="BIZ UDP明朝 Medium" w:hAnsi="BIZ UDP明朝 Medium" w:hint="eastAsia"/>
        </w:rPr>
        <w:t>詳</w:t>
      </w:r>
      <w:r w:rsidR="0068023B" w:rsidRPr="00C32B0A">
        <w:rPr>
          <w:rFonts w:ascii="BIZ UDP明朝 Medium" w:eastAsia="BIZ UDP明朝 Medium" w:hAnsi="BIZ UDP明朝 Medium" w:hint="eastAsia"/>
        </w:rPr>
        <w:lastRenderedPageBreak/>
        <w:t>細については，印刷会社担当者から連絡があります。</w:t>
      </w:r>
      <w:r w:rsidRPr="00C32B0A">
        <w:rPr>
          <w:rFonts w:ascii="BIZ UDP明朝 Medium" w:eastAsia="BIZ UDP明朝 Medium" w:hAnsi="BIZ UDP明朝 Medium" w:hint="eastAsia"/>
        </w:rPr>
        <w:t>また，期限内に振り込みが完了しない場合は</w:t>
      </w:r>
      <w:r w:rsidR="005F2269" w:rsidRPr="00C32B0A">
        <w:rPr>
          <w:rFonts w:ascii="BIZ UDP明朝 Medium" w:eastAsia="BIZ UDP明朝 Medium" w:hAnsi="BIZ UDP明朝 Medium" w:hint="eastAsia"/>
        </w:rPr>
        <w:t>，</w:t>
      </w:r>
      <w:r w:rsidRPr="00C32B0A">
        <w:rPr>
          <w:rFonts w:ascii="BIZ UDP明朝 Medium" w:eastAsia="BIZ UDP明朝 Medium" w:hAnsi="BIZ UDP明朝 Medium" w:hint="eastAsia"/>
        </w:rPr>
        <w:t>モノクロで</w:t>
      </w:r>
      <w:r w:rsidR="00BE4E6C" w:rsidRPr="00C32B0A">
        <w:rPr>
          <w:rFonts w:ascii="BIZ UDP明朝 Medium" w:eastAsia="BIZ UDP明朝 Medium" w:hAnsi="BIZ UDP明朝 Medium" w:hint="eastAsia"/>
        </w:rPr>
        <w:t>原稿作成</w:t>
      </w:r>
      <w:r w:rsidRPr="00C32B0A">
        <w:rPr>
          <w:rFonts w:ascii="BIZ UDP明朝 Medium" w:eastAsia="BIZ UDP明朝 Medium" w:hAnsi="BIZ UDP明朝 Medium" w:hint="eastAsia"/>
        </w:rPr>
        <w:t xml:space="preserve">されます。　</w:t>
      </w:r>
    </w:p>
    <w:p w14:paraId="7639251B" w14:textId="77777777" w:rsidR="00CB4FEC" w:rsidRPr="00C32B0A" w:rsidRDefault="00CB4FEC" w:rsidP="007E381B">
      <w:pPr>
        <w:jc w:val="left"/>
        <w:rPr>
          <w:rFonts w:ascii="BIZ UDP明朝 Medium" w:eastAsia="BIZ UDP明朝 Medium" w:hAnsi="BIZ UDP明朝 Medium"/>
        </w:rPr>
      </w:pPr>
    </w:p>
    <w:p w14:paraId="09517EF6" w14:textId="77777777" w:rsidR="007E381B" w:rsidRPr="00C32B0A" w:rsidRDefault="00A44D47" w:rsidP="007E381B">
      <w:pPr>
        <w:jc w:val="left"/>
        <w:rPr>
          <w:rFonts w:ascii="BIZ UDP明朝 Medium" w:eastAsia="BIZ UDP明朝 Medium" w:hAnsi="BIZ UDP明朝 Medium"/>
        </w:rPr>
      </w:pPr>
      <w:r w:rsidRPr="00C32B0A">
        <w:rPr>
          <w:rFonts w:ascii="BIZ UDP明朝 Medium" w:eastAsia="BIZ UDP明朝 Medium" w:hAnsi="BIZ UDP明朝 Medium" w:hint="eastAsia"/>
        </w:rPr>
        <w:t>８</w:t>
      </w:r>
      <w:r w:rsidR="007E381B" w:rsidRPr="00C32B0A">
        <w:rPr>
          <w:rFonts w:ascii="BIZ UDP明朝 Medium" w:eastAsia="BIZ UDP明朝 Medium" w:hAnsi="BIZ UDP明朝 Medium" w:hint="eastAsia"/>
        </w:rPr>
        <w:t>．筆者校正について</w:t>
      </w:r>
    </w:p>
    <w:p w14:paraId="16806A7A" w14:textId="77777777" w:rsidR="007E381B" w:rsidRPr="00C32B0A" w:rsidRDefault="007E381B" w:rsidP="007E381B">
      <w:pPr>
        <w:jc w:val="left"/>
        <w:rPr>
          <w:rFonts w:ascii="BIZ UDP明朝 Medium" w:eastAsia="BIZ UDP明朝 Medium" w:hAnsi="BIZ UDP明朝 Medium"/>
        </w:rPr>
      </w:pPr>
      <w:r w:rsidRPr="00C32B0A">
        <w:rPr>
          <w:rFonts w:ascii="BIZ UDP明朝 Medium" w:eastAsia="BIZ UDP明朝 Medium" w:hAnsi="BIZ UDP明朝 Medium" w:hint="eastAsia"/>
        </w:rPr>
        <w:t xml:space="preserve">　入稿した原稿がそのまま版下になるわけではありません。掲載可の判定が出た原稿については，業者がレイアウト原稿を作成し，著者校正の機会を設けます。著者による校正は原則として初校のみとし，訂正は誤植に限ります（内容の変更は認めません）。</w:t>
      </w:r>
    </w:p>
    <w:p w14:paraId="57818C42" w14:textId="77777777" w:rsidR="002D1DDE" w:rsidRPr="00C32B0A" w:rsidRDefault="002D1DDE" w:rsidP="007E381B">
      <w:pPr>
        <w:jc w:val="left"/>
        <w:rPr>
          <w:rFonts w:ascii="BIZ UDP明朝 Medium" w:eastAsia="BIZ UDP明朝 Medium" w:hAnsi="BIZ UDP明朝 Medium"/>
        </w:rPr>
      </w:pPr>
    </w:p>
    <w:p w14:paraId="1FEE93D3" w14:textId="77777777" w:rsidR="007E381B" w:rsidRPr="00C32B0A" w:rsidRDefault="00A44D47" w:rsidP="007E381B">
      <w:pPr>
        <w:jc w:val="left"/>
        <w:rPr>
          <w:rFonts w:ascii="BIZ UDP明朝 Medium" w:eastAsia="BIZ UDP明朝 Medium" w:hAnsi="BIZ UDP明朝 Medium"/>
        </w:rPr>
      </w:pPr>
      <w:r w:rsidRPr="00C32B0A">
        <w:rPr>
          <w:rFonts w:ascii="BIZ UDP明朝 Medium" w:eastAsia="BIZ UDP明朝 Medium" w:hAnsi="BIZ UDP明朝 Medium" w:hint="eastAsia"/>
        </w:rPr>
        <w:t>９</w:t>
      </w:r>
      <w:r w:rsidR="007E381B" w:rsidRPr="00C32B0A">
        <w:rPr>
          <w:rFonts w:ascii="BIZ UDP明朝 Medium" w:eastAsia="BIZ UDP明朝 Medium" w:hAnsi="BIZ UDP明朝 Medium" w:hint="eastAsia"/>
        </w:rPr>
        <w:t>．その他</w:t>
      </w:r>
    </w:p>
    <w:p w14:paraId="1EA9C2F2" w14:textId="77777777" w:rsidR="004D7BCA" w:rsidRPr="00C32B0A" w:rsidRDefault="00872DB6" w:rsidP="004D7BCA">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4D7BCA" w:rsidRPr="00C32B0A">
        <w:rPr>
          <w:rFonts w:ascii="BIZ UDP明朝 Medium" w:eastAsia="BIZ UDP明朝 Medium" w:hAnsi="BIZ UDP明朝 Medium" w:hint="eastAsia"/>
        </w:rPr>
        <w:t>すべての種別で，投稿時に英文タイトルの入力が必要です。また</w:t>
      </w:r>
      <w:r w:rsidR="00EE0786" w:rsidRPr="00C32B0A">
        <w:rPr>
          <w:rFonts w:ascii="BIZ UDP明朝 Medium" w:eastAsia="BIZ UDP明朝 Medium" w:hAnsi="BIZ UDP明朝 Medium" w:hint="eastAsia"/>
        </w:rPr>
        <w:t>，</w:t>
      </w:r>
      <w:r w:rsidR="004D7BCA" w:rsidRPr="00C32B0A">
        <w:rPr>
          <w:rFonts w:ascii="BIZ UDP明朝 Medium" w:eastAsia="BIZ UDP明朝 Medium" w:hAnsi="BIZ UDP明朝 Medium" w:hint="eastAsia"/>
        </w:rPr>
        <w:t>「会員の本」を除き</w:t>
      </w:r>
      <w:r w:rsidR="00F256E8" w:rsidRPr="00C32B0A">
        <w:rPr>
          <w:rFonts w:ascii="BIZ UDP明朝 Medium" w:eastAsia="BIZ UDP明朝 Medium" w:hAnsi="BIZ UDP明朝 Medium" w:hint="eastAsia"/>
        </w:rPr>
        <w:t>，</w:t>
      </w:r>
      <w:r w:rsidR="004D7BCA" w:rsidRPr="00C32B0A">
        <w:rPr>
          <w:rFonts w:ascii="BIZ UDP明朝 Medium" w:eastAsia="BIZ UDP明朝 Medium" w:hAnsi="BIZ UDP明朝 Medium" w:hint="eastAsia"/>
        </w:rPr>
        <w:t>和文キーワードに加え</w:t>
      </w:r>
      <w:r w:rsidR="009D160D" w:rsidRPr="00C32B0A">
        <w:rPr>
          <w:rFonts w:ascii="BIZ UDP明朝 Medium" w:eastAsia="BIZ UDP明朝 Medium" w:hAnsi="BIZ UDP明朝 Medium" w:hint="eastAsia"/>
        </w:rPr>
        <w:t>，</w:t>
      </w:r>
      <w:r w:rsidR="004D7BCA" w:rsidRPr="00C32B0A">
        <w:rPr>
          <w:rFonts w:ascii="BIZ UDP明朝 Medium" w:eastAsia="BIZ UDP明朝 Medium" w:hAnsi="BIZ UDP明朝 Medium" w:hint="eastAsia"/>
        </w:rPr>
        <w:t>英文キーワードも必要ですので</w:t>
      </w:r>
      <w:r w:rsidR="00F256E8" w:rsidRPr="00C32B0A">
        <w:rPr>
          <w:rFonts w:ascii="BIZ UDP明朝 Medium" w:eastAsia="BIZ UDP明朝 Medium" w:hAnsi="BIZ UDP明朝 Medium" w:hint="eastAsia"/>
        </w:rPr>
        <w:t>，</w:t>
      </w:r>
      <w:r w:rsidR="004D7BCA" w:rsidRPr="00C32B0A">
        <w:rPr>
          <w:rFonts w:ascii="BIZ UDP明朝 Medium" w:eastAsia="BIZ UDP明朝 Medium" w:hAnsi="BIZ UDP明朝 Medium" w:hint="eastAsia"/>
        </w:rPr>
        <w:t>ご注意ください。</w:t>
      </w:r>
    </w:p>
    <w:p w14:paraId="71A887B7" w14:textId="77777777" w:rsidR="00EA10A4" w:rsidRPr="00C32B0A" w:rsidRDefault="00452F2D" w:rsidP="00EA10A4">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EA10A4" w:rsidRPr="00C32B0A">
        <w:rPr>
          <w:rFonts w:ascii="BIZ UDP明朝 Medium" w:eastAsia="BIZ UDP明朝 Medium" w:hAnsi="BIZ UDP明朝 Medium" w:hint="eastAsia"/>
        </w:rPr>
        <w:t>ご不明の点は，編集委員会へ問い合わせてください。</w:t>
      </w:r>
    </w:p>
    <w:p w14:paraId="696B7475" w14:textId="77777777" w:rsidR="00EA10A4" w:rsidRPr="00C32B0A" w:rsidRDefault="00EA10A4" w:rsidP="00EA10A4">
      <w:pPr>
        <w:rPr>
          <w:rFonts w:ascii="BIZ UDP明朝 Medium" w:eastAsia="BIZ UDP明朝 Medium" w:hAnsi="BIZ UDP明朝 Medium"/>
        </w:rPr>
      </w:pPr>
    </w:p>
    <w:p w14:paraId="5A5FABCE" w14:textId="77777777" w:rsidR="00EA10A4" w:rsidRPr="00C32B0A" w:rsidRDefault="00EA10A4" w:rsidP="00EA10A4">
      <w:pPr>
        <w:rPr>
          <w:rFonts w:ascii="BIZ UDP明朝 Medium" w:eastAsia="BIZ UDP明朝 Medium" w:hAnsi="BIZ UDP明朝 Medium"/>
        </w:rPr>
      </w:pPr>
      <w:r w:rsidRPr="00C32B0A">
        <w:rPr>
          <w:rFonts w:ascii="BIZ UDP明朝 Medium" w:eastAsia="BIZ UDP明朝 Medium" w:hAnsi="BIZ UDP明朝 Medium" w:hint="eastAsia"/>
        </w:rPr>
        <w:t xml:space="preserve">　※参考資料</w:t>
      </w:r>
    </w:p>
    <w:p w14:paraId="234EEEFB" w14:textId="77777777" w:rsidR="00EA10A4" w:rsidRPr="00C32B0A" w:rsidRDefault="00EA10A4" w:rsidP="009A17AF">
      <w:pPr>
        <w:rPr>
          <w:rFonts w:ascii="BIZ UDP明朝 Medium" w:eastAsia="BIZ UDP明朝 Medium" w:hAnsi="BIZ UDP明朝 Medium"/>
        </w:rPr>
      </w:pPr>
      <w:r w:rsidRPr="00C32B0A">
        <w:rPr>
          <w:rFonts w:ascii="BIZ UDP明朝 Medium" w:eastAsia="BIZ UDP明朝 Medium" w:hAnsi="BIZ UDP明朝 Medium" w:hint="eastAsia"/>
        </w:rPr>
        <w:t xml:space="preserve">　</w:t>
      </w:r>
      <w:r w:rsidR="00872DB6" w:rsidRPr="00C32B0A">
        <w:rPr>
          <w:rFonts w:ascii="BIZ UDP明朝 Medium" w:eastAsia="BIZ UDP明朝 Medium" w:hAnsi="BIZ UDP明朝 Medium" w:hint="eastAsia"/>
        </w:rPr>
        <w:t>本学会による「リメディアル教育」の定義を提示するので，参照ください。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C32B0A" w:rsidRPr="00C32B0A" w14:paraId="5DA85D83" w14:textId="77777777" w:rsidTr="00132DDF">
        <w:trPr>
          <w:trHeight w:val="6031"/>
        </w:trPr>
        <w:tc>
          <w:tcPr>
            <w:tcW w:w="9497" w:type="dxa"/>
          </w:tcPr>
          <w:p w14:paraId="069440B5" w14:textId="77777777" w:rsidR="00466596" w:rsidRPr="00C32B0A" w:rsidRDefault="00466596" w:rsidP="0068023B">
            <w:pPr>
              <w:widowControl/>
              <w:pBdr>
                <w:left w:val="single" w:sz="18" w:space="11" w:color="FFFFFF"/>
              </w:pBdr>
              <w:spacing w:before="150" w:after="120" w:line="0" w:lineRule="atLeast"/>
              <w:jc w:val="left"/>
              <w:outlineLvl w:val="3"/>
              <w:rPr>
                <w:rFonts w:ascii="BIZ UDP明朝 Medium" w:eastAsia="BIZ UDP明朝 Medium" w:hAnsi="BIZ UDP明朝 Medium" w:cs="ＭＳ Ｐゴシック"/>
                <w:b/>
                <w:bCs/>
                <w:kern w:val="0"/>
                <w:sz w:val="24"/>
                <w:szCs w:val="24"/>
              </w:rPr>
            </w:pPr>
            <w:r w:rsidRPr="00C32B0A">
              <w:rPr>
                <w:rFonts w:ascii="BIZ UDP明朝 Medium" w:eastAsia="BIZ UDP明朝 Medium" w:hAnsi="BIZ UDP明朝 Medium" w:cs="ＭＳ Ｐゴシック" w:hint="eastAsia"/>
                <w:b/>
                <w:bCs/>
                <w:kern w:val="0"/>
                <w:sz w:val="24"/>
                <w:szCs w:val="24"/>
              </w:rPr>
              <w:t>「リメディアル教育」の定義</w:t>
            </w:r>
          </w:p>
          <w:p w14:paraId="0083090B" w14:textId="77777777" w:rsidR="00466596" w:rsidRPr="00C32B0A" w:rsidRDefault="00466596" w:rsidP="00466596">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日本リメディアル教育学会（以下，</w:t>
            </w:r>
            <w:r w:rsidRPr="00C32B0A">
              <w:rPr>
                <w:rFonts w:ascii="BIZ UDP明朝 Medium" w:eastAsia="BIZ UDP明朝 Medium" w:hAnsi="BIZ UDP明朝 Medium"/>
                <w:sz w:val="20"/>
                <w:szCs w:val="20"/>
              </w:rPr>
              <w:t>JADE）による「リメディアル教育」概念の定義は，以下の通りです。</w:t>
            </w:r>
          </w:p>
          <w:tbl>
            <w:tblPr>
              <w:tblpPr w:leftFromText="142" w:rightFromText="142" w:vertAnchor="text" w:tblpX="507"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tblGrid>
            <w:tr w:rsidR="00C32B0A" w:rsidRPr="00C32B0A" w14:paraId="6C8DF411" w14:textId="77777777" w:rsidTr="005D6AC2">
              <w:trPr>
                <w:trHeight w:val="274"/>
              </w:trPr>
              <w:tc>
                <w:tcPr>
                  <w:tcW w:w="4106" w:type="dxa"/>
                </w:tcPr>
                <w:p w14:paraId="3DFEA1B2" w14:textId="77777777" w:rsidR="00466596" w:rsidRPr="00C32B0A" w:rsidRDefault="00466596" w:rsidP="00466596">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「リメディアル教育」＝「学習・学修支援」</w:t>
                  </w:r>
                </w:p>
              </w:tc>
            </w:tr>
          </w:tbl>
          <w:p w14:paraId="1CD923A5" w14:textId="77777777" w:rsidR="00466596" w:rsidRPr="00C32B0A" w:rsidRDefault="00466596" w:rsidP="00466596">
            <w:pPr>
              <w:rPr>
                <w:rFonts w:ascii="BIZ UDP明朝 Medium" w:eastAsia="BIZ UDP明朝 Medium" w:hAnsi="BIZ UDP明朝 Medium"/>
                <w:sz w:val="20"/>
                <w:szCs w:val="20"/>
              </w:rPr>
            </w:pPr>
          </w:p>
          <w:p w14:paraId="513920F8" w14:textId="77777777" w:rsidR="00466596" w:rsidRPr="00C32B0A" w:rsidRDefault="00466596" w:rsidP="00466596">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 (1)</w:t>
            </w:r>
          </w:p>
          <w:tbl>
            <w:tblPr>
              <w:tblpPr w:leftFromText="142" w:rightFromText="142" w:vertAnchor="text" w:tblpX="54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C32B0A" w:rsidRPr="00C32B0A" w14:paraId="3DC31CEA" w14:textId="77777777" w:rsidTr="005D6AC2">
              <w:trPr>
                <w:trHeight w:val="870"/>
              </w:trPr>
              <w:tc>
                <w:tcPr>
                  <w:tcW w:w="7792" w:type="dxa"/>
                </w:tcPr>
                <w:p w14:paraId="17B2B47F" w14:textId="77777777" w:rsidR="00466596" w:rsidRPr="00C32B0A" w:rsidRDefault="00466596" w:rsidP="00466596">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大学院生を含む高等教育機関に学ぶ全ての学生と入学を予定している高校生や学習者に対して，必要に応じてカレッジワークに係る支援を高等教育機関側が組織的・個別に提供する営み，またその科目・プログラム・サービスの総称</w:t>
                  </w:r>
                </w:p>
              </w:tc>
            </w:tr>
          </w:tbl>
          <w:p w14:paraId="0139205E" w14:textId="77777777" w:rsidR="00466596" w:rsidRPr="00C32B0A" w:rsidRDefault="00466596" w:rsidP="00466596">
            <w:pPr>
              <w:rPr>
                <w:rFonts w:ascii="BIZ UDP明朝 Medium" w:eastAsia="BIZ UDP明朝 Medium" w:hAnsi="BIZ UDP明朝 Medium"/>
                <w:sz w:val="20"/>
                <w:szCs w:val="20"/>
              </w:rPr>
            </w:pPr>
          </w:p>
          <w:p w14:paraId="079B6415" w14:textId="77777777" w:rsidR="00466596" w:rsidRPr="00C32B0A" w:rsidRDefault="00466596" w:rsidP="00466596">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 (2)</w:t>
            </w:r>
          </w:p>
          <w:p w14:paraId="6F5B3A5E" w14:textId="77777777" w:rsidR="00466596" w:rsidRPr="00C32B0A" w:rsidRDefault="00466596" w:rsidP="00466596">
            <w:pPr>
              <w:rPr>
                <w:rFonts w:ascii="BIZ UDP明朝 Medium" w:eastAsia="BIZ UDP明朝 Medium" w:hAnsi="BIZ UDP明朝 Medium"/>
                <w:sz w:val="20"/>
                <w:szCs w:val="20"/>
              </w:rPr>
            </w:pPr>
          </w:p>
          <w:p w14:paraId="19DB0B18" w14:textId="77777777" w:rsidR="00466596" w:rsidRPr="00C32B0A" w:rsidRDefault="00466596" w:rsidP="00466596">
            <w:pPr>
              <w:rPr>
                <w:rFonts w:ascii="BIZ UDP明朝 Medium" w:eastAsia="BIZ UDP明朝 Medium" w:hAnsi="BIZ UDP明朝 Medium"/>
                <w:sz w:val="20"/>
                <w:szCs w:val="20"/>
              </w:rPr>
            </w:pPr>
          </w:p>
          <w:p w14:paraId="034558FC" w14:textId="77777777" w:rsidR="00466596" w:rsidRPr="00C32B0A" w:rsidRDefault="00466596" w:rsidP="00466596">
            <w:pPr>
              <w:jc w:val="righ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＜日本リメディアル教育学会第</w:t>
            </w:r>
            <w:r w:rsidRPr="00C32B0A">
              <w:rPr>
                <w:rFonts w:ascii="BIZ UDP明朝 Medium" w:eastAsia="BIZ UDP明朝 Medium" w:hAnsi="BIZ UDP明朝 Medium"/>
                <w:sz w:val="20"/>
                <w:szCs w:val="20"/>
              </w:rPr>
              <w:t>15回全国大会・総会にて承認：2019年8月27日＞</w:t>
            </w:r>
          </w:p>
          <w:p w14:paraId="1673770B" w14:textId="77777777" w:rsidR="00466596" w:rsidRPr="00C32B0A" w:rsidRDefault="00466596" w:rsidP="00466596">
            <w:pPr>
              <w:jc w:val="left"/>
              <w:rPr>
                <w:rFonts w:ascii="BIZ UDP明朝 Medium" w:eastAsia="BIZ UDP明朝 Medium" w:hAnsi="BIZ UDP明朝 Medium"/>
                <w:sz w:val="20"/>
                <w:szCs w:val="20"/>
              </w:rPr>
            </w:pPr>
          </w:p>
          <w:p w14:paraId="66AA9D04" w14:textId="77777777" w:rsidR="00466596" w:rsidRPr="00C32B0A" w:rsidRDefault="00466596" w:rsidP="00466596">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 xml:space="preserve">　</w:t>
            </w:r>
            <w:r w:rsidRPr="00C32B0A">
              <w:rPr>
                <w:rFonts w:ascii="BIZ UDP明朝 Medium" w:eastAsia="BIZ UDP明朝 Medium" w:hAnsi="BIZ UDP明朝 Medium"/>
                <w:sz w:val="20"/>
                <w:szCs w:val="20"/>
              </w:rPr>
              <w:t>(1)</w:t>
            </w:r>
            <w:r w:rsidRPr="00C32B0A">
              <w:rPr>
                <w:rFonts w:ascii="BIZ UDP明朝 Medium" w:eastAsia="BIZ UDP明朝 Medium" w:hAnsi="BIZ UDP明朝 Medium" w:hint="eastAsia"/>
                <w:sz w:val="20"/>
                <w:szCs w:val="20"/>
              </w:rPr>
              <w:t>について</w:t>
            </w:r>
            <w:r w:rsidRPr="00C32B0A">
              <w:rPr>
                <w:rFonts w:ascii="BIZ UDP明朝 Medium" w:eastAsia="BIZ UDP明朝 Medium" w:hAnsi="BIZ UDP明朝 Medium"/>
                <w:sz w:val="20"/>
                <w:szCs w:val="20"/>
              </w:rPr>
              <w:t>，</w:t>
            </w:r>
            <w:r w:rsidRPr="00C32B0A">
              <w:rPr>
                <w:rFonts w:ascii="BIZ UDP明朝 Medium" w:eastAsia="BIZ UDP明朝 Medium" w:hAnsi="BIZ UDP明朝 Medium" w:hint="eastAsia"/>
                <w:sz w:val="20"/>
                <w:szCs w:val="20"/>
              </w:rPr>
              <w:t>定義では「学習」を「学修」を包摂する広い概念と捉えています。これは, アメリカの高等教育場面での学習・学修支援にあたる用語が</w:t>
            </w:r>
            <w:r w:rsidRPr="00C32B0A">
              <w:rPr>
                <w:rFonts w:ascii="BIZ UDP明朝 Medium" w:eastAsia="BIZ UDP明朝 Medium" w:hAnsi="BIZ UDP明朝 Medium"/>
                <w:sz w:val="20"/>
                <w:szCs w:val="20"/>
              </w:rPr>
              <w:t>developmental educationとlearning assistanceである</w:t>
            </w:r>
            <w:r w:rsidRPr="00C32B0A">
              <w:rPr>
                <w:rFonts w:ascii="BIZ UDP明朝 Medium" w:eastAsia="BIZ UDP明朝 Medium" w:hAnsi="BIZ UDP明朝 Medium" w:hint="eastAsia"/>
                <w:sz w:val="20"/>
                <w:szCs w:val="20"/>
              </w:rPr>
              <w:t>ことが根拠です。ゆえに，本会の英語表記も</w:t>
            </w:r>
            <w:r w:rsidRPr="00C32B0A">
              <w:rPr>
                <w:rFonts w:ascii="BIZ UDP明朝 Medium" w:eastAsia="BIZ UDP明朝 Medium" w:hAnsi="BIZ UDP明朝 Medium"/>
                <w:sz w:val="20"/>
                <w:szCs w:val="20"/>
              </w:rPr>
              <w:t>the Japan Association for Developmental Education</w:t>
            </w:r>
            <w:r w:rsidRPr="00C32B0A">
              <w:rPr>
                <w:rFonts w:ascii="BIZ UDP明朝 Medium" w:eastAsia="BIZ UDP明朝 Medium" w:hAnsi="BIZ UDP明朝 Medium" w:hint="eastAsia"/>
                <w:sz w:val="20"/>
                <w:szCs w:val="20"/>
              </w:rPr>
              <w:t>です。なお，高等教育場面で確とした概念区分がされていないため，定義においては</w:t>
            </w:r>
            <w:r w:rsidRPr="00C32B0A">
              <w:rPr>
                <w:rFonts w:ascii="BIZ UDP明朝 Medium" w:eastAsia="BIZ UDP明朝 Medium" w:hAnsi="BIZ UDP明朝 Medium"/>
                <w:sz w:val="20"/>
                <w:szCs w:val="20"/>
              </w:rPr>
              <w:t>「学習</w:t>
            </w:r>
            <w:r w:rsidRPr="00C32B0A">
              <w:rPr>
                <w:rFonts w:ascii="BIZ UDP明朝 Medium" w:eastAsia="BIZ UDP明朝 Medium" w:hAnsi="BIZ UDP明朝 Medium" w:hint="eastAsia"/>
                <w:sz w:val="20"/>
                <w:szCs w:val="20"/>
              </w:rPr>
              <w:t>」と「</w:t>
            </w:r>
            <w:r w:rsidRPr="00C32B0A">
              <w:rPr>
                <w:rFonts w:ascii="BIZ UDP明朝 Medium" w:eastAsia="BIZ UDP明朝 Medium" w:hAnsi="BIZ UDP明朝 Medium"/>
                <w:sz w:val="20"/>
                <w:szCs w:val="20"/>
              </w:rPr>
              <w:t>学修」</w:t>
            </w:r>
            <w:r w:rsidRPr="00C32B0A">
              <w:rPr>
                <w:rFonts w:ascii="BIZ UDP明朝 Medium" w:eastAsia="BIZ UDP明朝 Medium" w:hAnsi="BIZ UDP明朝 Medium" w:hint="eastAsia"/>
                <w:sz w:val="20"/>
                <w:szCs w:val="20"/>
              </w:rPr>
              <w:t>を</w:t>
            </w:r>
            <w:r w:rsidRPr="00C32B0A">
              <w:rPr>
                <w:rFonts w:ascii="BIZ UDP明朝 Medium" w:eastAsia="BIZ UDP明朝 Medium" w:hAnsi="BIZ UDP明朝 Medium"/>
                <w:sz w:val="20"/>
                <w:szCs w:val="20"/>
              </w:rPr>
              <w:t>併記</w:t>
            </w:r>
            <w:r w:rsidRPr="00C32B0A">
              <w:rPr>
                <w:rFonts w:ascii="BIZ UDP明朝 Medium" w:eastAsia="BIZ UDP明朝 Medium" w:hAnsi="BIZ UDP明朝 Medium" w:hint="eastAsia"/>
                <w:sz w:val="20"/>
                <w:szCs w:val="20"/>
              </w:rPr>
              <w:t>しています。</w:t>
            </w:r>
          </w:p>
          <w:p w14:paraId="3A567FE4" w14:textId="77777777" w:rsidR="00466596" w:rsidRPr="00C32B0A" w:rsidRDefault="00466596" w:rsidP="00466596">
            <w:pPr>
              <w:rPr>
                <w:rFonts w:ascii="BIZ UDP明朝 Medium" w:eastAsia="BIZ UDP明朝 Medium" w:hAnsi="BIZ UDP明朝 Medium"/>
                <w:sz w:val="20"/>
                <w:szCs w:val="20"/>
              </w:rPr>
            </w:pPr>
          </w:p>
          <w:p w14:paraId="237514B6" w14:textId="77777777" w:rsidR="00466596" w:rsidRPr="00C32B0A" w:rsidRDefault="00466596" w:rsidP="00466596">
            <w:pPr>
              <w:rPr>
                <w:rFonts w:ascii="BIZ UDP明朝 Medium" w:eastAsia="BIZ UDP明朝 Medium" w:hAnsi="BIZ UDP明朝 Medium"/>
              </w:rPr>
            </w:pPr>
            <w:r w:rsidRPr="00C32B0A">
              <w:rPr>
                <w:rFonts w:ascii="BIZ UDP明朝 Medium" w:eastAsia="BIZ UDP明朝 Medium" w:hAnsi="BIZ UDP明朝 Medium" w:hint="eastAsia"/>
                <w:sz w:val="20"/>
                <w:szCs w:val="20"/>
              </w:rPr>
              <w:t xml:space="preserve">　</w:t>
            </w:r>
            <w:r w:rsidRPr="00C32B0A">
              <w:rPr>
                <w:rFonts w:ascii="BIZ UDP明朝 Medium" w:eastAsia="BIZ UDP明朝 Medium" w:hAnsi="BIZ UDP明朝 Medium"/>
                <w:sz w:val="20"/>
                <w:szCs w:val="20"/>
              </w:rPr>
              <w:t>(2)</w:t>
            </w:r>
            <w:r w:rsidRPr="00C32B0A">
              <w:rPr>
                <w:rFonts w:ascii="BIZ UDP明朝 Medium" w:eastAsia="BIZ UDP明朝 Medium" w:hAnsi="BIZ UDP明朝 Medium" w:hint="eastAsia"/>
                <w:sz w:val="20"/>
                <w:szCs w:val="20"/>
              </w:rPr>
              <w:t>について</w:t>
            </w:r>
            <w:r w:rsidRPr="00C32B0A">
              <w:rPr>
                <w:rFonts w:ascii="BIZ UDP明朝 Medium" w:eastAsia="BIZ UDP明朝 Medium" w:hAnsi="BIZ UDP明朝 Medium"/>
                <w:sz w:val="20"/>
                <w:szCs w:val="20"/>
              </w:rPr>
              <w:t>，定義の「必要に応じて」の意味の</w:t>
            </w:r>
            <w:r w:rsidRPr="00C32B0A">
              <w:rPr>
                <w:rFonts w:ascii="BIZ UDP明朝 Medium" w:eastAsia="BIZ UDP明朝 Medium" w:hAnsi="BIZ UDP明朝 Medium" w:hint="eastAsia"/>
                <w:sz w:val="20"/>
                <w:szCs w:val="20"/>
              </w:rPr>
              <w:t>中には</w:t>
            </w:r>
            <w:r w:rsidRPr="00C32B0A">
              <w:rPr>
                <w:rFonts w:ascii="BIZ UDP明朝 Medium" w:eastAsia="BIZ UDP明朝 Medium" w:hAnsi="BIZ UDP明朝 Medium"/>
                <w:sz w:val="20"/>
                <w:szCs w:val="20"/>
              </w:rPr>
              <w:t>，支援対象とする学生</w:t>
            </w:r>
            <w:r w:rsidRPr="00C32B0A">
              <w:rPr>
                <w:rFonts w:ascii="BIZ UDP明朝 Medium" w:eastAsia="BIZ UDP明朝 Medium" w:hAnsi="BIZ UDP明朝 Medium" w:hint="eastAsia"/>
                <w:sz w:val="20"/>
                <w:szCs w:val="20"/>
              </w:rPr>
              <w:t>の</w:t>
            </w:r>
            <w:r w:rsidRPr="00C32B0A">
              <w:rPr>
                <w:rFonts w:ascii="BIZ UDP明朝 Medium" w:eastAsia="BIZ UDP明朝 Medium" w:hAnsi="BIZ UDP明朝 Medium"/>
                <w:sz w:val="20"/>
                <w:szCs w:val="20"/>
              </w:rPr>
              <w:t>①基礎学力向上のみならず</w:t>
            </w:r>
            <w:r w:rsidRPr="00C32B0A">
              <w:rPr>
                <w:rFonts w:ascii="BIZ UDP明朝 Medium" w:eastAsia="BIZ UDP明朝 Medium" w:hAnsi="BIZ UDP明朝 Medium" w:hint="eastAsia"/>
                <w:sz w:val="20"/>
                <w:szCs w:val="20"/>
              </w:rPr>
              <w:t>，</w:t>
            </w:r>
            <w:r w:rsidRPr="00C32B0A">
              <w:rPr>
                <w:rFonts w:ascii="BIZ UDP明朝 Medium" w:eastAsia="BIZ UDP明朝 Medium" w:hAnsi="BIZ UDP明朝 Medium"/>
                <w:sz w:val="20"/>
                <w:szCs w:val="20"/>
              </w:rPr>
              <w:t>②カレッジレベルの学力</w:t>
            </w:r>
            <w:r w:rsidRPr="00C32B0A">
              <w:rPr>
                <w:rFonts w:ascii="BIZ UDP明朝 Medium" w:eastAsia="BIZ UDP明朝 Medium" w:hAnsi="BIZ UDP明朝 Medium" w:hint="eastAsia"/>
                <w:sz w:val="20"/>
                <w:szCs w:val="20"/>
              </w:rPr>
              <w:t>に加えて</w:t>
            </w:r>
            <w:r w:rsidRPr="00C32B0A">
              <w:rPr>
                <w:rFonts w:ascii="BIZ UDP明朝 Medium" w:eastAsia="BIZ UDP明朝 Medium" w:hAnsi="BIZ UDP明朝 Medium"/>
                <w:sz w:val="20"/>
                <w:szCs w:val="20"/>
              </w:rPr>
              <w:t>更にそれを伸ばそうとする</w:t>
            </w:r>
            <w:r w:rsidRPr="00C32B0A">
              <w:rPr>
                <w:rFonts w:ascii="BIZ UDP明朝 Medium" w:eastAsia="BIZ UDP明朝 Medium" w:hAnsi="BIZ UDP明朝 Medium" w:hint="eastAsia"/>
                <w:sz w:val="20"/>
                <w:szCs w:val="20"/>
              </w:rPr>
              <w:t>営み，</w:t>
            </w:r>
            <w:r w:rsidRPr="00C32B0A">
              <w:rPr>
                <w:rFonts w:ascii="BIZ UDP明朝 Medium" w:eastAsia="BIZ UDP明朝 Medium" w:hAnsi="BIZ UDP明朝 Medium"/>
                <w:sz w:val="20"/>
                <w:szCs w:val="20"/>
              </w:rPr>
              <w:t>③卒業生も活かすことのできるスキル（キャリア系教育支援も含む）の習得</w:t>
            </w:r>
            <w:r w:rsidRPr="00C32B0A">
              <w:rPr>
                <w:rFonts w:ascii="BIZ UDP明朝 Medium" w:eastAsia="BIZ UDP明朝 Medium" w:hAnsi="BIZ UDP明朝 Medium" w:hint="eastAsia"/>
                <w:sz w:val="20"/>
                <w:szCs w:val="20"/>
              </w:rPr>
              <w:t>が含まれて</w:t>
            </w:r>
            <w:r w:rsidRPr="00C32B0A">
              <w:rPr>
                <w:rFonts w:ascii="BIZ UDP明朝 Medium" w:eastAsia="BIZ UDP明朝 Medium" w:hAnsi="BIZ UDP明朝 Medium"/>
                <w:sz w:val="20"/>
                <w:szCs w:val="20"/>
              </w:rPr>
              <w:t>います。</w:t>
            </w:r>
            <w:r w:rsidRPr="00C32B0A">
              <w:rPr>
                <w:rFonts w:ascii="BIZ UDP明朝 Medium" w:eastAsia="BIZ UDP明朝 Medium" w:hAnsi="BIZ UDP明朝 Medium" w:hint="eastAsia"/>
                <w:sz w:val="20"/>
                <w:szCs w:val="20"/>
              </w:rPr>
              <w:t>ゆえに，</w:t>
            </w:r>
            <w:r w:rsidRPr="00C32B0A">
              <w:rPr>
                <w:rFonts w:ascii="BIZ UDP明朝 Medium" w:eastAsia="BIZ UDP明朝 Medium" w:hAnsi="BIZ UDP明朝 Medium"/>
                <w:sz w:val="20"/>
                <w:szCs w:val="20"/>
              </w:rPr>
              <w:t>JADEの研究や教育実践には，</w:t>
            </w:r>
            <w:r w:rsidRPr="00C32B0A">
              <w:rPr>
                <w:rFonts w:ascii="BIZ UDP明朝 Medium" w:eastAsia="BIZ UDP明朝 Medium" w:hAnsi="BIZ UDP明朝 Medium" w:hint="eastAsia"/>
                <w:sz w:val="20"/>
                <w:szCs w:val="20"/>
              </w:rPr>
              <w:t>「単位認定」の科目・支援</w:t>
            </w:r>
            <w:r w:rsidRPr="00C32B0A">
              <w:rPr>
                <w:rFonts w:ascii="BIZ UDP明朝 Medium" w:eastAsia="BIZ UDP明朝 Medium" w:hAnsi="BIZ UDP明朝 Medium"/>
                <w:sz w:val="20"/>
                <w:szCs w:val="20"/>
              </w:rPr>
              <w:t>はもちろんのこと，</w:t>
            </w:r>
            <w:r w:rsidRPr="00C32B0A">
              <w:rPr>
                <w:rFonts w:ascii="BIZ UDP明朝 Medium" w:eastAsia="BIZ UDP明朝 Medium" w:hAnsi="BIZ UDP明朝 Medium" w:hint="eastAsia"/>
                <w:sz w:val="20"/>
                <w:szCs w:val="20"/>
              </w:rPr>
              <w:t>「単位非認定」に関わる科目・支援も</w:t>
            </w:r>
            <w:r w:rsidRPr="00C32B0A">
              <w:rPr>
                <w:rFonts w:ascii="BIZ UDP明朝 Medium" w:eastAsia="BIZ UDP明朝 Medium" w:hAnsi="BIZ UDP明朝 Medium"/>
                <w:sz w:val="20"/>
                <w:szCs w:val="20"/>
              </w:rPr>
              <w:t>含まれます。</w:t>
            </w:r>
          </w:p>
        </w:tc>
      </w:tr>
    </w:tbl>
    <w:p w14:paraId="01FA56A5" w14:textId="77777777" w:rsidR="005C5E72" w:rsidRPr="00C32B0A" w:rsidRDefault="005C5E72" w:rsidP="005C5E72">
      <w:pPr>
        <w:jc w:val="right"/>
        <w:rPr>
          <w:rFonts w:ascii="BIZ UDP明朝 Medium" w:eastAsia="BIZ UDP明朝 Medium" w:hAnsi="BIZ UDP明朝 Medium"/>
        </w:rPr>
      </w:pPr>
      <w:r w:rsidRPr="00C32B0A">
        <w:rPr>
          <w:rFonts w:ascii="BIZ UDP明朝 Medium" w:eastAsia="BIZ UDP明朝 Medium" w:hAnsi="BIZ UDP明朝 Medium" w:hint="eastAsia"/>
        </w:rPr>
        <w:t>日本リメディアル教育学会 編集委員会</w:t>
      </w:r>
    </w:p>
    <w:bookmarkEnd w:id="0"/>
    <w:p w14:paraId="7BDAA5F2" w14:textId="1E5ED3DE" w:rsidR="002B4F98" w:rsidRPr="00C32B0A" w:rsidRDefault="00DE5B85" w:rsidP="007E381B">
      <w:pPr>
        <w:jc w:val="right"/>
        <w:rPr>
          <w:rFonts w:ascii="BIZ UDP明朝 Medium" w:eastAsia="BIZ UDP明朝 Medium" w:hAnsi="BIZ UDP明朝 Medium"/>
        </w:rPr>
      </w:pPr>
      <w:r w:rsidRPr="00C32B0A">
        <w:rPr>
          <w:rFonts w:ascii="BIZ UDP明朝 Medium" w:eastAsia="BIZ UDP明朝 Medium" w:hAnsi="BIZ UDP明朝 Medium" w:hint="eastAsia"/>
        </w:rPr>
        <w:t>（20</w:t>
      </w:r>
      <w:r w:rsidRPr="00C32B0A">
        <w:rPr>
          <w:rFonts w:ascii="BIZ UDP明朝 Medium" w:eastAsia="BIZ UDP明朝 Medium" w:hAnsi="BIZ UDP明朝 Medium"/>
        </w:rPr>
        <w:t>2</w:t>
      </w:r>
      <w:r w:rsidRPr="00C32B0A">
        <w:rPr>
          <w:rFonts w:ascii="BIZ UDP明朝 Medium" w:eastAsia="BIZ UDP明朝 Medium" w:hAnsi="BIZ UDP明朝 Medium" w:hint="eastAsia"/>
        </w:rPr>
        <w:t>5 年3 月26日 変更）</w:t>
      </w:r>
    </w:p>
    <w:p w14:paraId="5A28C813" w14:textId="05FC8E5C" w:rsidR="00BE4E6C" w:rsidRPr="00C32B0A" w:rsidRDefault="00BE4E6C">
      <w:pPr>
        <w:widowControl/>
        <w:jc w:val="left"/>
        <w:rPr>
          <w:rFonts w:asciiTheme="minorEastAsia" w:eastAsiaTheme="minorEastAsia" w:hAnsiTheme="minorEastAsia"/>
        </w:rPr>
      </w:pPr>
      <w:r w:rsidRPr="00C32B0A">
        <w:rPr>
          <w:rFonts w:asciiTheme="minorEastAsia" w:eastAsiaTheme="minorEastAsia" w:hAnsiTheme="minorEastAsia"/>
        </w:rPr>
        <w:br w:type="page"/>
      </w:r>
    </w:p>
    <w:p w14:paraId="44EE0AA8" w14:textId="77777777" w:rsidR="00AB24B6" w:rsidRPr="00C32B0A" w:rsidRDefault="00AB24B6" w:rsidP="00AB24B6">
      <w:pPr>
        <w:jc w:val="left"/>
        <w:rPr>
          <w:rFonts w:asciiTheme="minorEastAsia" w:eastAsiaTheme="minorEastAsia" w:hAnsiTheme="minorEastAsia"/>
        </w:rPr>
        <w:sectPr w:rsidR="00AB24B6" w:rsidRPr="00C32B0A" w:rsidSect="00501009">
          <w:pgSz w:w="11906" w:h="16838" w:code="9"/>
          <w:pgMar w:top="1418" w:right="1134" w:bottom="1134" w:left="1134" w:header="851" w:footer="851" w:gutter="0"/>
          <w:cols w:space="425"/>
          <w:docGrid w:type="linesAndChars" w:linePitch="291" w:charSpace="-3531"/>
        </w:sectPr>
      </w:pPr>
    </w:p>
    <w:p w14:paraId="1B52D0AD" w14:textId="787DECF6" w:rsidR="003E71FA" w:rsidRPr="00C32B0A" w:rsidRDefault="003E71FA" w:rsidP="003E71FA">
      <w:pPr>
        <w:jc w:val="center"/>
        <w:rPr>
          <w:rFonts w:ascii="BIZ UDPゴシック" w:eastAsia="BIZ UDPゴシック" w:hAnsi="BIZ UDPゴシック"/>
          <w:sz w:val="24"/>
          <w:szCs w:val="24"/>
        </w:rPr>
      </w:pPr>
      <w:r w:rsidRPr="00C32B0A">
        <w:rPr>
          <w:rFonts w:ascii="BIZ UDPゴシック" w:eastAsia="BIZ UDPゴシック" w:hAnsi="BIZ UDPゴシック" w:hint="eastAsia"/>
          <w:sz w:val="24"/>
          <w:szCs w:val="24"/>
        </w:rPr>
        <w:lastRenderedPageBreak/>
        <w:t>日本リメディアル教育学会『リメディアル教育研究』投稿規程</w:t>
      </w:r>
    </w:p>
    <w:p w14:paraId="531C3F15" w14:textId="77777777" w:rsidR="003E71FA" w:rsidRPr="00C32B0A" w:rsidRDefault="003E71FA" w:rsidP="003E71FA"/>
    <w:p w14:paraId="7DACF858" w14:textId="11F88B56" w:rsidR="003E71FA" w:rsidRPr="00C32B0A" w:rsidRDefault="003E71FA" w:rsidP="003E71FA">
      <w:pPr>
        <w:ind w:left="771" w:hangingChars="400" w:hanging="771"/>
        <w:rPr>
          <w:rFonts w:ascii="BIZ UDP明朝 Medium" w:eastAsia="BIZ UDP明朝 Medium" w:hAnsi="BIZ UDP明朝 Medium"/>
          <w:szCs w:val="21"/>
        </w:rPr>
      </w:pPr>
      <w:r w:rsidRPr="00C32B0A">
        <w:rPr>
          <w:rFonts w:ascii="BIZ UDP明朝 Medium" w:eastAsia="BIZ UDP明朝 Medium" w:hAnsi="BIZ UDP明朝 Medium"/>
          <w:szCs w:val="21"/>
        </w:rPr>
        <w:t>第</w:t>
      </w:r>
      <w:r w:rsidRPr="00C32B0A">
        <w:rPr>
          <w:rFonts w:ascii="BIZ UDP明朝 Medium" w:eastAsia="BIZ UDP明朝 Medium" w:hAnsi="BIZ UDP明朝 Medium" w:cs="Times New Roman"/>
          <w:szCs w:val="21"/>
        </w:rPr>
        <w:t>1</w:t>
      </w:r>
      <w:r w:rsidRPr="00C32B0A">
        <w:rPr>
          <w:rFonts w:ascii="BIZ UDP明朝 Medium" w:eastAsia="BIZ UDP明朝 Medium" w:hAnsi="BIZ UDP明朝 Medium"/>
          <w:szCs w:val="21"/>
        </w:rPr>
        <w:t>条</w:t>
      </w:r>
      <w:r w:rsidRPr="00C32B0A">
        <w:rPr>
          <w:rFonts w:ascii="BIZ UDP明朝 Medium" w:eastAsia="BIZ UDP明朝 Medium" w:hAnsi="BIZ UDP明朝 Medium" w:hint="eastAsia"/>
          <w:szCs w:val="21"/>
        </w:rPr>
        <w:t xml:space="preserve">  </w:t>
      </w:r>
      <w:r w:rsidRPr="00C32B0A">
        <w:rPr>
          <w:rFonts w:ascii="BIZ UDP明朝 Medium" w:eastAsia="BIZ UDP明朝 Medium" w:hAnsi="BIZ UDP明朝 Medium"/>
          <w:szCs w:val="21"/>
        </w:rPr>
        <w:t>リメディアル教育に関する研究，教材や教授法の開発と評価，</w:t>
      </w:r>
      <w:r w:rsidRPr="00C32B0A">
        <w:rPr>
          <w:rFonts w:ascii="BIZ UDP明朝 Medium" w:eastAsia="BIZ UDP明朝 Medium" w:hAnsi="BIZ UDP明朝 Medium" w:hint="eastAsia"/>
          <w:szCs w:val="21"/>
        </w:rPr>
        <w:t>教育</w:t>
      </w:r>
      <w:r w:rsidRPr="00C32B0A">
        <w:rPr>
          <w:rFonts w:ascii="BIZ UDP明朝 Medium" w:eastAsia="BIZ UDP明朝 Medium" w:hAnsi="BIZ UDP明朝 Medium"/>
          <w:szCs w:val="21"/>
        </w:rPr>
        <w:t>実践の報告などについての原稿を募集</w:t>
      </w:r>
      <w:r w:rsidRPr="00C32B0A">
        <w:rPr>
          <w:rFonts w:ascii="BIZ UDP明朝 Medium" w:eastAsia="BIZ UDP明朝 Medium" w:hAnsi="BIZ UDP明朝 Medium" w:hint="eastAsia"/>
          <w:szCs w:val="21"/>
        </w:rPr>
        <w:t>する。</w:t>
      </w:r>
      <w:r w:rsidRPr="00C32B0A">
        <w:rPr>
          <w:rFonts w:ascii="BIZ UDP明朝 Medium" w:eastAsia="BIZ UDP明朝 Medium" w:hAnsi="BIZ UDP明朝 Medium"/>
          <w:szCs w:val="21"/>
        </w:rPr>
        <w:t>投稿は，本会の会員が筆頭者であるものに限る</w:t>
      </w:r>
      <w:r w:rsidRPr="00C32B0A">
        <w:rPr>
          <w:rFonts w:ascii="BIZ UDP明朝 Medium" w:eastAsia="BIZ UDP明朝 Medium" w:hAnsi="BIZ UDP明朝 Medium" w:hint="eastAsia"/>
          <w:szCs w:val="21"/>
        </w:rPr>
        <w:t>。ただし</w:t>
      </w:r>
      <w:r w:rsidRPr="00C32B0A">
        <w:rPr>
          <w:rFonts w:ascii="BIZ UDP明朝 Medium" w:eastAsia="BIZ UDP明朝 Medium" w:hAnsi="BIZ UDP明朝 Medium"/>
          <w:szCs w:val="21"/>
        </w:rPr>
        <w:t>，編集委員会が特に認めた場合は非会員からの論文等を掲載できるものする。査読審査を経て編集委員会が公表に値すると認めた原稿について，編集委員長は掲載を決定する。</w:t>
      </w:r>
    </w:p>
    <w:p w14:paraId="6FC04180" w14:textId="77777777" w:rsidR="003E71FA" w:rsidRPr="00C32B0A" w:rsidRDefault="003E71FA" w:rsidP="003E71FA">
      <w:pPr>
        <w:ind w:leftChars="-1" w:left="771" w:hangingChars="401" w:hanging="773"/>
        <w:rPr>
          <w:rFonts w:ascii="BIZ UDP明朝 Medium" w:eastAsia="BIZ UDP明朝 Medium" w:hAnsi="BIZ UDP明朝 Medium"/>
          <w:szCs w:val="21"/>
        </w:rPr>
      </w:pPr>
      <w:r w:rsidRPr="00C32B0A">
        <w:rPr>
          <w:rFonts w:ascii="BIZ UDP明朝 Medium" w:eastAsia="BIZ UDP明朝 Medium" w:hAnsi="BIZ UDP明朝 Medium" w:hint="eastAsia"/>
          <w:szCs w:val="21"/>
        </w:rPr>
        <w:t>第</w:t>
      </w:r>
      <w:r w:rsidRPr="00C32B0A">
        <w:rPr>
          <w:rFonts w:ascii="BIZ UDP明朝 Medium" w:eastAsia="BIZ UDP明朝 Medium" w:hAnsi="BIZ UDP明朝 Medium" w:cs="Times New Roman"/>
          <w:szCs w:val="21"/>
        </w:rPr>
        <w:t>2</w:t>
      </w:r>
      <w:r w:rsidRPr="00C32B0A">
        <w:rPr>
          <w:rFonts w:ascii="BIZ UDP明朝 Medium" w:eastAsia="BIZ UDP明朝 Medium" w:hAnsi="BIZ UDP明朝 Medium" w:hint="eastAsia"/>
          <w:szCs w:val="21"/>
        </w:rPr>
        <w:t>条  投稿原稿と依頼原稿（編集委員会が執筆を依頼する原稿）の記事類別，内容とページ数は，以下の通りとする。ただし，ページ数については，</w:t>
      </w:r>
      <w:r w:rsidRPr="00C32B0A">
        <w:rPr>
          <w:rFonts w:ascii="BIZ UDP明朝 Medium" w:eastAsia="BIZ UDP明朝 Medium" w:hAnsi="BIZ UDP明朝 Medium" w:hint="eastAsia"/>
          <w:sz w:val="20"/>
          <w:szCs w:val="20"/>
        </w:rPr>
        <w:t>テンプレートの本文のページ数とし，</w:t>
      </w:r>
      <w:r w:rsidRPr="00C32B0A">
        <w:rPr>
          <w:rFonts w:ascii="BIZ UDP明朝 Medium" w:eastAsia="BIZ UDP明朝 Medium" w:hAnsi="BIZ UDP明朝 Medium" w:hint="eastAsia"/>
          <w:szCs w:val="21"/>
        </w:rPr>
        <w:t>編集委員会が必要と認めた場合はこの限りではない。なお，記事を招待（Invited）形式としたり，日本語への翻訳（Translated）形式としたりする場合もある。</w:t>
      </w:r>
    </w:p>
    <w:p w14:paraId="3D9DBD51" w14:textId="77777777" w:rsidR="003E71FA" w:rsidRPr="00C32B0A" w:rsidRDefault="003E71FA" w:rsidP="003E71FA">
      <w:pPr>
        <w:ind w:leftChars="-1" w:left="771" w:hangingChars="401" w:hanging="773"/>
        <w:rPr>
          <w:rFonts w:ascii="BIZ UDP明朝 Medium" w:eastAsia="BIZ UDP明朝 Medium" w:hAnsi="BIZ UDP明朝 Medium"/>
          <w:szCs w:val="21"/>
        </w:rPr>
      </w:pPr>
    </w:p>
    <w:tbl>
      <w:tblPr>
        <w:tblStyle w:val="a3"/>
        <w:tblW w:w="9781" w:type="dxa"/>
        <w:tblInd w:w="-147" w:type="dxa"/>
        <w:tblLook w:val="04A0" w:firstRow="1" w:lastRow="0" w:firstColumn="1" w:lastColumn="0" w:noHBand="0" w:noVBand="1"/>
      </w:tblPr>
      <w:tblGrid>
        <w:gridCol w:w="1276"/>
        <w:gridCol w:w="2835"/>
        <w:gridCol w:w="4536"/>
        <w:gridCol w:w="1134"/>
      </w:tblGrid>
      <w:tr w:rsidR="00C32B0A" w:rsidRPr="00C32B0A" w14:paraId="1649FC4F" w14:textId="77777777" w:rsidTr="008F6667">
        <w:tc>
          <w:tcPr>
            <w:tcW w:w="1276" w:type="dxa"/>
            <w:vAlign w:val="center"/>
          </w:tcPr>
          <w:p w14:paraId="6774A2F7"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投稿・依頼の別</w:t>
            </w:r>
          </w:p>
        </w:tc>
        <w:tc>
          <w:tcPr>
            <w:tcW w:w="2835" w:type="dxa"/>
            <w:vAlign w:val="center"/>
          </w:tcPr>
          <w:p w14:paraId="009CD61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記 事 類 別</w:t>
            </w:r>
          </w:p>
          <w:p w14:paraId="1BCD1914"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（括弧内は英文原稿</w:t>
            </w:r>
            <w:r w:rsidRPr="00C32B0A">
              <w:rPr>
                <w:rFonts w:ascii="BIZ UDP明朝 Medium" w:eastAsia="BIZ UDP明朝 Medium" w:hAnsi="BIZ UDP明朝 Medium" w:hint="eastAsia"/>
                <w:sz w:val="20"/>
                <w:szCs w:val="20"/>
              </w:rPr>
              <w:t>の場合</w:t>
            </w:r>
            <w:r w:rsidRPr="00C32B0A">
              <w:rPr>
                <w:rFonts w:ascii="BIZ UDP明朝 Medium" w:eastAsia="BIZ UDP明朝 Medium" w:hAnsi="BIZ UDP明朝 Medium"/>
                <w:sz w:val="20"/>
                <w:szCs w:val="20"/>
              </w:rPr>
              <w:t>）</w:t>
            </w:r>
          </w:p>
        </w:tc>
        <w:tc>
          <w:tcPr>
            <w:tcW w:w="4536" w:type="dxa"/>
            <w:vAlign w:val="center"/>
          </w:tcPr>
          <w:p w14:paraId="2647D20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内 容</w:t>
            </w:r>
          </w:p>
        </w:tc>
        <w:tc>
          <w:tcPr>
            <w:tcW w:w="1134" w:type="dxa"/>
            <w:vAlign w:val="center"/>
          </w:tcPr>
          <w:p w14:paraId="24D18E3A" w14:textId="11143328" w:rsidR="003E71FA" w:rsidRPr="00C32B0A" w:rsidRDefault="003E71FA" w:rsidP="008F6667">
            <w:pPr>
              <w:rPr>
                <w:rFonts w:ascii="BIZ UDP明朝 Medium" w:eastAsia="BIZ UDP明朝 Medium" w:hAnsi="BIZ UDP明朝 Medium" w:hint="eastAsia"/>
                <w:sz w:val="20"/>
                <w:szCs w:val="20"/>
              </w:rPr>
            </w:pPr>
            <w:r w:rsidRPr="00C32B0A">
              <w:rPr>
                <w:rFonts w:ascii="BIZ UDP明朝 Medium" w:eastAsia="BIZ UDP明朝 Medium" w:hAnsi="BIZ UDP明朝 Medium"/>
                <w:sz w:val="20"/>
                <w:szCs w:val="20"/>
              </w:rPr>
              <w:t>ページ数</w:t>
            </w:r>
          </w:p>
        </w:tc>
      </w:tr>
      <w:tr w:rsidR="00C32B0A" w:rsidRPr="00C32B0A" w14:paraId="6C9A3DD3" w14:textId="77777777" w:rsidTr="008F6667">
        <w:trPr>
          <w:trHeight w:val="449"/>
        </w:trPr>
        <w:tc>
          <w:tcPr>
            <w:tcW w:w="1276" w:type="dxa"/>
            <w:vMerge w:val="restart"/>
            <w:vAlign w:val="center"/>
          </w:tcPr>
          <w:p w14:paraId="2F612B7E" w14:textId="77777777" w:rsidR="003E71FA" w:rsidRPr="00C32B0A" w:rsidRDefault="003E71FA" w:rsidP="008F6667">
            <w:pPr>
              <w:rPr>
                <w:rFonts w:ascii="BIZ UDP明朝 Medium" w:eastAsia="BIZ UDP明朝 Medium" w:hAnsi="BIZ UDP明朝 Medium"/>
                <w:sz w:val="20"/>
                <w:szCs w:val="20"/>
              </w:rPr>
            </w:pPr>
          </w:p>
          <w:p w14:paraId="3DCE593A"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投稿原稿</w:t>
            </w:r>
          </w:p>
          <w:p w14:paraId="3041DD1A" w14:textId="77777777" w:rsidR="003E71FA" w:rsidRPr="00C32B0A" w:rsidRDefault="003E71FA" w:rsidP="008F6667">
            <w:pPr>
              <w:rPr>
                <w:rFonts w:ascii="BIZ UDP明朝 Medium" w:eastAsia="BIZ UDP明朝 Medium" w:hAnsi="BIZ UDP明朝 Medium"/>
                <w:sz w:val="16"/>
                <w:szCs w:val="16"/>
              </w:rPr>
            </w:pPr>
          </w:p>
          <w:p w14:paraId="69CBF420" w14:textId="77777777" w:rsidR="003E71FA" w:rsidRPr="00C32B0A" w:rsidRDefault="003E71FA" w:rsidP="008F6667">
            <w:pPr>
              <w:rPr>
                <w:rFonts w:ascii="BIZ UDP明朝 Medium" w:eastAsia="BIZ UDP明朝 Medium" w:hAnsi="BIZ UDP明朝 Medium"/>
                <w:sz w:val="16"/>
                <w:szCs w:val="16"/>
              </w:rPr>
            </w:pPr>
            <w:r w:rsidRPr="00C32B0A">
              <w:rPr>
                <w:rFonts w:ascii="BIZ UDP明朝 Medium" w:eastAsia="BIZ UDP明朝 Medium" w:hAnsi="BIZ UDP明朝 Medium" w:hint="eastAsia"/>
                <w:sz w:val="16"/>
                <w:szCs w:val="16"/>
              </w:rPr>
              <w:t>*</w:t>
            </w:r>
            <w:r w:rsidRPr="00C32B0A">
              <w:rPr>
                <w:rFonts w:ascii="BIZ UDP明朝 Medium" w:eastAsia="BIZ UDP明朝 Medium" w:hAnsi="BIZ UDP明朝 Medium"/>
                <w:sz w:val="16"/>
                <w:szCs w:val="16"/>
              </w:rPr>
              <w:t>編集委員会が執筆依頼</w:t>
            </w:r>
            <w:r w:rsidRPr="00C32B0A">
              <w:rPr>
                <w:rFonts w:ascii="BIZ UDP明朝 Medium" w:eastAsia="BIZ UDP明朝 Medium" w:hAnsi="BIZ UDP明朝 Medium" w:hint="eastAsia"/>
                <w:sz w:val="16"/>
                <w:szCs w:val="16"/>
              </w:rPr>
              <w:t>を</w:t>
            </w:r>
            <w:r w:rsidRPr="00C32B0A">
              <w:rPr>
                <w:rFonts w:ascii="BIZ UDP明朝 Medium" w:eastAsia="BIZ UDP明朝 Medium" w:hAnsi="BIZ UDP明朝 Medium"/>
                <w:sz w:val="16"/>
                <w:szCs w:val="16"/>
              </w:rPr>
              <w:t>することもある</w:t>
            </w:r>
          </w:p>
        </w:tc>
        <w:tc>
          <w:tcPr>
            <w:tcW w:w="2835" w:type="dxa"/>
            <w:vAlign w:val="center"/>
          </w:tcPr>
          <w:p w14:paraId="50616CFB"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論文 </w:t>
            </w:r>
          </w:p>
          <w:p w14:paraId="449EAE9A"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(Research Paper) </w:t>
            </w:r>
          </w:p>
        </w:tc>
        <w:tc>
          <w:tcPr>
            <w:tcW w:w="4536" w:type="dxa"/>
            <w:vAlign w:val="center"/>
          </w:tcPr>
          <w:p w14:paraId="169D267C"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リメディアル教育に関する研究結果など</w:t>
            </w:r>
          </w:p>
        </w:tc>
        <w:tc>
          <w:tcPr>
            <w:tcW w:w="1134" w:type="dxa"/>
            <w:vAlign w:val="center"/>
          </w:tcPr>
          <w:p w14:paraId="3C7EEEC1"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5</w:t>
            </w:r>
            <w:r w:rsidRPr="00C32B0A">
              <w:rPr>
                <w:rFonts w:ascii="BIZ UDP明朝 Medium" w:eastAsia="BIZ UDP明朝 Medium" w:hAnsi="BIZ UDP明朝 Medium"/>
                <w:sz w:val="20"/>
                <w:szCs w:val="20"/>
              </w:rPr>
              <w:t>～1</w:t>
            </w:r>
            <w:r w:rsidRPr="00C32B0A">
              <w:rPr>
                <w:rFonts w:ascii="BIZ UDP明朝 Medium" w:eastAsia="BIZ UDP明朝 Medium" w:hAnsi="BIZ UDP明朝 Medium" w:hint="eastAsia"/>
                <w:sz w:val="20"/>
                <w:szCs w:val="20"/>
              </w:rPr>
              <w:t>3</w:t>
            </w:r>
          </w:p>
        </w:tc>
      </w:tr>
      <w:tr w:rsidR="00C32B0A" w:rsidRPr="00C32B0A" w14:paraId="0CA661C7" w14:textId="77777777" w:rsidTr="008F6667">
        <w:trPr>
          <w:trHeight w:val="571"/>
        </w:trPr>
        <w:tc>
          <w:tcPr>
            <w:tcW w:w="1276" w:type="dxa"/>
            <w:vMerge/>
            <w:vAlign w:val="center"/>
          </w:tcPr>
          <w:p w14:paraId="7442AE14"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3D1D1ACB"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研究ノート</w:t>
            </w:r>
          </w:p>
          <w:p w14:paraId="2099BC6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(Research Note)</w:t>
            </w:r>
          </w:p>
        </w:tc>
        <w:tc>
          <w:tcPr>
            <w:tcW w:w="4536" w:type="dxa"/>
            <w:vAlign w:val="center"/>
          </w:tcPr>
          <w:p w14:paraId="44DCBEE3"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論文に準じ，速報性を有し，断片的に得られた研究結果・調査結果など</w:t>
            </w:r>
          </w:p>
        </w:tc>
        <w:tc>
          <w:tcPr>
            <w:tcW w:w="1134" w:type="dxa"/>
            <w:vAlign w:val="center"/>
          </w:tcPr>
          <w:p w14:paraId="3C510E82"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3～10</w:t>
            </w:r>
          </w:p>
        </w:tc>
      </w:tr>
      <w:tr w:rsidR="00C32B0A" w:rsidRPr="00C32B0A" w14:paraId="24897256" w14:textId="77777777" w:rsidTr="008F6667">
        <w:trPr>
          <w:trHeight w:val="551"/>
        </w:trPr>
        <w:tc>
          <w:tcPr>
            <w:tcW w:w="1276" w:type="dxa"/>
            <w:vMerge/>
            <w:vAlign w:val="center"/>
          </w:tcPr>
          <w:p w14:paraId="6601CCE2"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6E1DDFC7"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実践研究論文</w:t>
            </w:r>
          </w:p>
          <w:p w14:paraId="0B1EC1CB"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w:t>
            </w:r>
            <w:r w:rsidRPr="00C32B0A">
              <w:rPr>
                <w:rFonts w:ascii="BIZ UDP明朝 Medium" w:eastAsia="BIZ UDP明朝 Medium" w:hAnsi="BIZ UDP明朝 Medium" w:hint="eastAsia"/>
                <w:sz w:val="20"/>
                <w:szCs w:val="20"/>
              </w:rPr>
              <w:t xml:space="preserve">Practical </w:t>
            </w:r>
            <w:r w:rsidRPr="00C32B0A">
              <w:rPr>
                <w:rFonts w:ascii="BIZ UDP明朝 Medium" w:eastAsia="BIZ UDP明朝 Medium" w:hAnsi="BIZ UDP明朝 Medium"/>
                <w:sz w:val="20"/>
                <w:szCs w:val="20"/>
              </w:rPr>
              <w:t xml:space="preserve">Research </w:t>
            </w:r>
            <w:r w:rsidRPr="00C32B0A">
              <w:rPr>
                <w:rFonts w:ascii="BIZ UDP明朝 Medium" w:eastAsia="BIZ UDP明朝 Medium" w:hAnsi="BIZ UDP明朝 Medium" w:hint="eastAsia"/>
                <w:sz w:val="20"/>
                <w:szCs w:val="20"/>
              </w:rPr>
              <w:t>Paper</w:t>
            </w:r>
            <w:r w:rsidRPr="00C32B0A">
              <w:rPr>
                <w:rFonts w:ascii="BIZ UDP明朝 Medium" w:eastAsia="BIZ UDP明朝 Medium" w:hAnsi="BIZ UDP明朝 Medium"/>
                <w:sz w:val="20"/>
                <w:szCs w:val="20"/>
              </w:rPr>
              <w:t>)</w:t>
            </w:r>
          </w:p>
        </w:tc>
        <w:tc>
          <w:tcPr>
            <w:tcW w:w="4536" w:type="dxa"/>
            <w:vAlign w:val="center"/>
          </w:tcPr>
          <w:p w14:paraId="35FD3CD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リメディアル教育に関する実践活動（授業など）から得られた成果に関する研究結果など</w:t>
            </w:r>
          </w:p>
        </w:tc>
        <w:tc>
          <w:tcPr>
            <w:tcW w:w="1134" w:type="dxa"/>
            <w:vAlign w:val="center"/>
          </w:tcPr>
          <w:p w14:paraId="2CD939C1"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5</w:t>
            </w:r>
            <w:r w:rsidRPr="00C32B0A">
              <w:rPr>
                <w:rFonts w:ascii="BIZ UDP明朝 Medium" w:eastAsia="BIZ UDP明朝 Medium" w:hAnsi="BIZ UDP明朝 Medium"/>
                <w:sz w:val="20"/>
                <w:szCs w:val="20"/>
              </w:rPr>
              <w:t>～1</w:t>
            </w:r>
            <w:r w:rsidRPr="00C32B0A">
              <w:rPr>
                <w:rFonts w:ascii="BIZ UDP明朝 Medium" w:eastAsia="BIZ UDP明朝 Medium" w:hAnsi="BIZ UDP明朝 Medium" w:hint="eastAsia"/>
                <w:sz w:val="20"/>
                <w:szCs w:val="20"/>
              </w:rPr>
              <w:t>3</w:t>
            </w:r>
          </w:p>
        </w:tc>
      </w:tr>
      <w:tr w:rsidR="00C32B0A" w:rsidRPr="00C32B0A" w14:paraId="1F6A4879" w14:textId="77777777" w:rsidTr="008F6667">
        <w:trPr>
          <w:trHeight w:val="816"/>
        </w:trPr>
        <w:tc>
          <w:tcPr>
            <w:tcW w:w="1276" w:type="dxa"/>
            <w:vMerge/>
            <w:vAlign w:val="center"/>
          </w:tcPr>
          <w:p w14:paraId="47F4232F"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7BF6A906"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実践報告</w:t>
            </w:r>
          </w:p>
          <w:p w14:paraId="40BF3B0C"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(Practical Report)</w:t>
            </w:r>
          </w:p>
        </w:tc>
        <w:tc>
          <w:tcPr>
            <w:tcW w:w="4536" w:type="dxa"/>
            <w:vAlign w:val="center"/>
          </w:tcPr>
          <w:p w14:paraId="03491C8C"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リメディアル教育に関する実践活動（授業など）から得られた成果などについて，一般化には至らないが，ある程度定性的・定量的に述べたもの</w:t>
            </w:r>
          </w:p>
        </w:tc>
        <w:tc>
          <w:tcPr>
            <w:tcW w:w="1134" w:type="dxa"/>
            <w:vAlign w:val="center"/>
          </w:tcPr>
          <w:p w14:paraId="65DE6234"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3～10</w:t>
            </w:r>
          </w:p>
        </w:tc>
      </w:tr>
      <w:tr w:rsidR="00C32B0A" w:rsidRPr="00C32B0A" w14:paraId="27F9B1C0" w14:textId="77777777" w:rsidTr="008F6667">
        <w:trPr>
          <w:trHeight w:val="1212"/>
        </w:trPr>
        <w:tc>
          <w:tcPr>
            <w:tcW w:w="1276" w:type="dxa"/>
            <w:vMerge/>
            <w:vAlign w:val="center"/>
          </w:tcPr>
          <w:p w14:paraId="4B6B0CCB"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64D6A27B"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資料</w:t>
            </w:r>
          </w:p>
          <w:p w14:paraId="1924479D"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(Data)</w:t>
            </w:r>
          </w:p>
          <w:p w14:paraId="1FDC2056"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 </w:t>
            </w:r>
          </w:p>
        </w:tc>
        <w:tc>
          <w:tcPr>
            <w:tcW w:w="4536" w:type="dxa"/>
            <w:vAlign w:val="center"/>
          </w:tcPr>
          <w:p w14:paraId="5AD155F6"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①</w:t>
            </w:r>
            <w:r w:rsidRPr="00C32B0A">
              <w:rPr>
                <w:rFonts w:ascii="BIZ UDP明朝 Medium" w:eastAsia="BIZ UDP明朝 Medium" w:hAnsi="BIZ UDP明朝 Medium"/>
                <w:sz w:val="20"/>
                <w:szCs w:val="20"/>
              </w:rPr>
              <w:t>リメディアル教育に関し，記録にとどめるべき資料や情報，</w:t>
            </w:r>
            <w:r w:rsidRPr="00C32B0A">
              <w:rPr>
                <w:rFonts w:ascii="BIZ UDP明朝 Medium" w:eastAsia="BIZ UDP明朝 Medium" w:hAnsi="BIZ UDP明朝 Medium" w:cs="ＭＳ 明朝" w:hint="eastAsia"/>
                <w:sz w:val="20"/>
                <w:szCs w:val="20"/>
              </w:rPr>
              <w:t>②</w:t>
            </w:r>
            <w:r w:rsidRPr="00C32B0A">
              <w:rPr>
                <w:rFonts w:ascii="BIZ UDP明朝 Medium" w:eastAsia="BIZ UDP明朝 Medium" w:hAnsi="BIZ UDP明朝 Medium"/>
                <w:sz w:val="20"/>
                <w:szCs w:val="20"/>
              </w:rPr>
              <w:t>本会に設置されている委員会・支部会・専門部会からの報告</w:t>
            </w:r>
            <w:r w:rsidRPr="00C32B0A">
              <w:rPr>
                <w:rFonts w:ascii="BIZ UDP明朝 Medium" w:eastAsia="BIZ UDP明朝 Medium" w:hAnsi="BIZ UDP明朝 Medium" w:hint="eastAsia"/>
                <w:sz w:val="20"/>
                <w:szCs w:val="20"/>
              </w:rPr>
              <w:t>，③会員にとって有用な情報</w:t>
            </w:r>
            <w:r w:rsidRPr="00C32B0A">
              <w:rPr>
                <w:rFonts w:ascii="BIZ UDP明朝 Medium" w:eastAsia="BIZ UDP明朝 Medium" w:hAnsi="BIZ UDP明朝 Medium"/>
                <w:sz w:val="20"/>
                <w:szCs w:val="20"/>
              </w:rPr>
              <w:t>などをまとめたもの</w:t>
            </w:r>
          </w:p>
        </w:tc>
        <w:tc>
          <w:tcPr>
            <w:tcW w:w="1134" w:type="dxa"/>
            <w:vAlign w:val="center"/>
          </w:tcPr>
          <w:p w14:paraId="2578D7C0"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1～7</w:t>
            </w:r>
          </w:p>
        </w:tc>
      </w:tr>
      <w:tr w:rsidR="00C32B0A" w:rsidRPr="00C32B0A" w14:paraId="19E5C004" w14:textId="77777777" w:rsidTr="008F6667">
        <w:trPr>
          <w:trHeight w:val="832"/>
        </w:trPr>
        <w:tc>
          <w:tcPr>
            <w:tcW w:w="1276" w:type="dxa"/>
            <w:vMerge/>
            <w:vAlign w:val="center"/>
          </w:tcPr>
          <w:p w14:paraId="3124D3CA"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6CDDB955"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教材解説</w:t>
            </w:r>
          </w:p>
          <w:p w14:paraId="111BE0A0"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(Reviews of Teaching Methods)</w:t>
            </w:r>
          </w:p>
        </w:tc>
        <w:tc>
          <w:tcPr>
            <w:tcW w:w="4536" w:type="dxa"/>
            <w:vAlign w:val="center"/>
          </w:tcPr>
          <w:p w14:paraId="75851F95"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①</w:t>
            </w:r>
            <w:r w:rsidRPr="00C32B0A">
              <w:rPr>
                <w:rFonts w:ascii="BIZ UDP明朝 Medium" w:eastAsia="BIZ UDP明朝 Medium" w:hAnsi="BIZ UDP明朝 Medium"/>
                <w:sz w:val="20"/>
                <w:szCs w:val="20"/>
              </w:rPr>
              <w:t>リメディアル教育関係授業実施において，その工夫や改善点</w:t>
            </w:r>
            <w:r w:rsidRPr="00C32B0A">
              <w:rPr>
                <w:rFonts w:ascii="BIZ UDP明朝 Medium" w:eastAsia="BIZ UDP明朝 Medium" w:hAnsi="BIZ UDP明朝 Medium" w:hint="eastAsia"/>
                <w:sz w:val="20"/>
                <w:szCs w:val="20"/>
              </w:rPr>
              <w:t>をまとめたもの</w:t>
            </w:r>
            <w:r w:rsidRPr="00C32B0A">
              <w:rPr>
                <w:rFonts w:ascii="BIZ UDP明朝 Medium" w:eastAsia="BIZ UDP明朝 Medium" w:hAnsi="BIZ UDP明朝 Medium"/>
                <w:sz w:val="20"/>
                <w:szCs w:val="20"/>
              </w:rPr>
              <w:t>，</w:t>
            </w:r>
            <w:r w:rsidRPr="00C32B0A">
              <w:rPr>
                <w:rFonts w:ascii="BIZ UDP明朝 Medium" w:eastAsia="BIZ UDP明朝 Medium" w:hAnsi="BIZ UDP明朝 Medium" w:hint="eastAsia"/>
                <w:sz w:val="20"/>
                <w:szCs w:val="20"/>
              </w:rPr>
              <w:t>②</w:t>
            </w:r>
            <w:r w:rsidRPr="00C32B0A">
              <w:rPr>
                <w:rFonts w:ascii="BIZ UDP明朝 Medium" w:eastAsia="BIZ UDP明朝 Medium" w:hAnsi="BIZ UDP明朝 Medium"/>
                <w:sz w:val="20"/>
                <w:szCs w:val="20"/>
              </w:rPr>
              <w:t>リメディアル教育に利用できる教材および教育プログラムの紹介と解説</w:t>
            </w:r>
          </w:p>
        </w:tc>
        <w:tc>
          <w:tcPr>
            <w:tcW w:w="1134" w:type="dxa"/>
            <w:vAlign w:val="center"/>
          </w:tcPr>
          <w:p w14:paraId="604032B2"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1～7</w:t>
            </w:r>
          </w:p>
        </w:tc>
      </w:tr>
      <w:tr w:rsidR="00C32B0A" w:rsidRPr="00C32B0A" w14:paraId="577C34A2" w14:textId="77777777" w:rsidTr="008F6667">
        <w:tc>
          <w:tcPr>
            <w:tcW w:w="1276" w:type="dxa"/>
            <w:vMerge/>
            <w:vAlign w:val="center"/>
          </w:tcPr>
          <w:p w14:paraId="1E041BC4"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1EA9FE87"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会員の本（新刊紹介）</w:t>
            </w:r>
          </w:p>
          <w:p w14:paraId="7A965017"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(Books of Members)</w:t>
            </w:r>
          </w:p>
        </w:tc>
        <w:tc>
          <w:tcPr>
            <w:tcW w:w="4536" w:type="dxa"/>
            <w:vAlign w:val="center"/>
          </w:tcPr>
          <w:p w14:paraId="738B7465"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会員の著作紹介（場合によっては会員外の著作も可） </w:t>
            </w:r>
          </w:p>
        </w:tc>
        <w:tc>
          <w:tcPr>
            <w:tcW w:w="1134" w:type="dxa"/>
            <w:vAlign w:val="center"/>
          </w:tcPr>
          <w:p w14:paraId="47FD3237" w14:textId="4EFB2ED1" w:rsidR="003E71FA" w:rsidRPr="00C32B0A" w:rsidRDefault="003E71FA" w:rsidP="008B05D9">
            <w:pPr>
              <w:jc w:val="cente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1</w:t>
            </w:r>
          </w:p>
        </w:tc>
      </w:tr>
      <w:tr w:rsidR="00C32B0A" w:rsidRPr="00C32B0A" w14:paraId="38DDB1CC" w14:textId="77777777" w:rsidTr="008F6667">
        <w:trPr>
          <w:trHeight w:val="531"/>
        </w:trPr>
        <w:tc>
          <w:tcPr>
            <w:tcW w:w="1276" w:type="dxa"/>
            <w:vMerge w:val="restart"/>
            <w:vAlign w:val="center"/>
          </w:tcPr>
          <w:p w14:paraId="52FBFDB9" w14:textId="77777777" w:rsidR="003E71FA" w:rsidRPr="00C32B0A" w:rsidRDefault="003E71FA" w:rsidP="008F6667">
            <w:pPr>
              <w:rPr>
                <w:rFonts w:ascii="BIZ UDP明朝 Medium" w:eastAsia="BIZ UDP明朝 Medium" w:hAnsi="BIZ UDP明朝 Medium"/>
                <w:sz w:val="20"/>
                <w:szCs w:val="20"/>
              </w:rPr>
            </w:pPr>
          </w:p>
          <w:p w14:paraId="28417800"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依頼原稿</w:t>
            </w:r>
          </w:p>
          <w:p w14:paraId="72A57103" w14:textId="77777777" w:rsidR="003E71FA" w:rsidRPr="00C32B0A" w:rsidRDefault="003E71FA" w:rsidP="008F6667">
            <w:pPr>
              <w:rPr>
                <w:rFonts w:ascii="BIZ UDP明朝 Medium" w:eastAsia="BIZ UDP明朝 Medium" w:hAnsi="BIZ UDP明朝 Medium"/>
                <w:sz w:val="16"/>
                <w:szCs w:val="16"/>
              </w:rPr>
            </w:pPr>
          </w:p>
          <w:p w14:paraId="4FED7833" w14:textId="77777777" w:rsidR="003E71FA" w:rsidRPr="00C32B0A" w:rsidRDefault="003E71FA" w:rsidP="008F6667">
            <w:pPr>
              <w:rPr>
                <w:rFonts w:ascii="BIZ UDP明朝 Medium" w:eastAsia="BIZ UDP明朝 Medium" w:hAnsi="BIZ UDP明朝 Medium"/>
                <w:sz w:val="16"/>
                <w:szCs w:val="16"/>
              </w:rPr>
            </w:pPr>
            <w:r w:rsidRPr="00C32B0A">
              <w:rPr>
                <w:rFonts w:ascii="BIZ UDP明朝 Medium" w:eastAsia="BIZ UDP明朝 Medium" w:hAnsi="BIZ UDP明朝 Medium" w:hint="eastAsia"/>
                <w:sz w:val="16"/>
                <w:szCs w:val="16"/>
              </w:rPr>
              <w:t>*編集委員会が投稿を認めることもある。</w:t>
            </w:r>
          </w:p>
        </w:tc>
        <w:tc>
          <w:tcPr>
            <w:tcW w:w="2835" w:type="dxa"/>
            <w:vAlign w:val="center"/>
          </w:tcPr>
          <w:p w14:paraId="64291CF5"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論壇</w:t>
            </w:r>
          </w:p>
          <w:p w14:paraId="1848DA71"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(Opinions)</w:t>
            </w:r>
          </w:p>
        </w:tc>
        <w:tc>
          <w:tcPr>
            <w:tcW w:w="4536" w:type="dxa"/>
            <w:vAlign w:val="center"/>
          </w:tcPr>
          <w:p w14:paraId="3DF0E90F"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リメディアル教育に関して</w:t>
            </w:r>
            <w:r w:rsidRPr="00C32B0A">
              <w:rPr>
                <w:rFonts w:ascii="BIZ UDP明朝 Medium" w:eastAsia="BIZ UDP明朝 Medium" w:hAnsi="BIZ UDP明朝 Medium" w:hint="eastAsia"/>
                <w:sz w:val="20"/>
                <w:szCs w:val="20"/>
              </w:rPr>
              <w:t>，</w:t>
            </w:r>
            <w:r w:rsidRPr="00C32B0A">
              <w:rPr>
                <w:rFonts w:ascii="BIZ UDP明朝 Medium" w:eastAsia="BIZ UDP明朝 Medium" w:hAnsi="BIZ UDP明朝 Medium"/>
                <w:sz w:val="20"/>
                <w:szCs w:val="20"/>
              </w:rPr>
              <w:t>意見や主張などを述べたもの</w:t>
            </w:r>
          </w:p>
        </w:tc>
        <w:tc>
          <w:tcPr>
            <w:tcW w:w="1134" w:type="dxa"/>
            <w:vAlign w:val="center"/>
          </w:tcPr>
          <w:p w14:paraId="7FE96BE8"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1～7</w:t>
            </w:r>
          </w:p>
        </w:tc>
      </w:tr>
      <w:tr w:rsidR="00C32B0A" w:rsidRPr="00C32B0A" w14:paraId="7A6D6D95" w14:textId="77777777" w:rsidTr="008F6667">
        <w:trPr>
          <w:trHeight w:val="383"/>
        </w:trPr>
        <w:tc>
          <w:tcPr>
            <w:tcW w:w="1276" w:type="dxa"/>
            <w:vMerge/>
            <w:vAlign w:val="center"/>
          </w:tcPr>
          <w:p w14:paraId="2BFAA52B"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499F3617"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展望</w:t>
            </w:r>
          </w:p>
          <w:p w14:paraId="7BEAF787"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(Review)</w:t>
            </w:r>
          </w:p>
        </w:tc>
        <w:tc>
          <w:tcPr>
            <w:tcW w:w="4536" w:type="dxa"/>
            <w:vAlign w:val="center"/>
          </w:tcPr>
          <w:p w14:paraId="0026FAD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リメディアル教育に関する主題について</w:t>
            </w:r>
            <w:r w:rsidRPr="00C32B0A">
              <w:rPr>
                <w:rFonts w:ascii="BIZ UDP明朝 Medium" w:eastAsia="BIZ UDP明朝 Medium" w:hAnsi="BIZ UDP明朝 Medium"/>
                <w:sz w:val="20"/>
                <w:szCs w:val="20"/>
              </w:rPr>
              <w:t>，最近の進歩や将来の予測を広い視野に立って述べたもの</w:t>
            </w:r>
          </w:p>
        </w:tc>
        <w:tc>
          <w:tcPr>
            <w:tcW w:w="1134" w:type="dxa"/>
            <w:vAlign w:val="center"/>
          </w:tcPr>
          <w:p w14:paraId="7300A2AB"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1～7</w:t>
            </w:r>
          </w:p>
        </w:tc>
      </w:tr>
      <w:tr w:rsidR="00C32B0A" w:rsidRPr="00C32B0A" w14:paraId="0D3D015A" w14:textId="77777777" w:rsidTr="008F6667">
        <w:trPr>
          <w:trHeight w:val="632"/>
        </w:trPr>
        <w:tc>
          <w:tcPr>
            <w:tcW w:w="1276" w:type="dxa"/>
            <w:vMerge/>
            <w:vAlign w:val="center"/>
          </w:tcPr>
          <w:p w14:paraId="5311E9E2"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71466D9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解説</w:t>
            </w:r>
          </w:p>
          <w:p w14:paraId="35E67E83"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(Interpretations)</w:t>
            </w:r>
          </w:p>
        </w:tc>
        <w:tc>
          <w:tcPr>
            <w:tcW w:w="4536" w:type="dxa"/>
            <w:vAlign w:val="center"/>
          </w:tcPr>
          <w:p w14:paraId="669046D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リメディアル教育に関する主題について，会員に啓発するように平易に説明したもの</w:t>
            </w:r>
          </w:p>
        </w:tc>
        <w:tc>
          <w:tcPr>
            <w:tcW w:w="1134" w:type="dxa"/>
            <w:vAlign w:val="center"/>
          </w:tcPr>
          <w:p w14:paraId="5845EA5E"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1～7</w:t>
            </w:r>
          </w:p>
        </w:tc>
      </w:tr>
      <w:tr w:rsidR="00C32B0A" w:rsidRPr="00C32B0A" w14:paraId="6AEC4222" w14:textId="77777777" w:rsidTr="008F6667">
        <w:trPr>
          <w:trHeight w:val="625"/>
        </w:trPr>
        <w:tc>
          <w:tcPr>
            <w:tcW w:w="1276" w:type="dxa"/>
            <w:vMerge/>
            <w:vAlign w:val="center"/>
          </w:tcPr>
          <w:p w14:paraId="78698E11"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047C211C"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随筆・随想</w:t>
            </w:r>
          </w:p>
          <w:p w14:paraId="290ED743"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(Essays)</w:t>
            </w:r>
          </w:p>
        </w:tc>
        <w:tc>
          <w:tcPr>
            <w:tcW w:w="4536" w:type="dxa"/>
            <w:vAlign w:val="center"/>
          </w:tcPr>
          <w:p w14:paraId="3964DFA3"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リメディアル教育に関する</w:t>
            </w:r>
            <w:r w:rsidRPr="00C32B0A">
              <w:rPr>
                <w:rFonts w:ascii="BIZ UDP明朝 Medium" w:eastAsia="BIZ UDP明朝 Medium" w:hAnsi="BIZ UDP明朝 Medium"/>
                <w:sz w:val="20"/>
                <w:szCs w:val="20"/>
              </w:rPr>
              <w:t>主題について</w:t>
            </w:r>
            <w:r w:rsidRPr="00C32B0A">
              <w:rPr>
                <w:rFonts w:ascii="BIZ UDP明朝 Medium" w:eastAsia="BIZ UDP明朝 Medium" w:hAnsi="BIZ UDP明朝 Medium" w:hint="eastAsia"/>
                <w:sz w:val="20"/>
                <w:szCs w:val="20"/>
              </w:rPr>
              <w:t>，</w:t>
            </w:r>
            <w:r w:rsidRPr="00C32B0A">
              <w:rPr>
                <w:rFonts w:ascii="BIZ UDP明朝 Medium" w:eastAsia="BIZ UDP明朝 Medium" w:hAnsi="BIZ UDP明朝 Medium"/>
                <w:sz w:val="20"/>
                <w:szCs w:val="20"/>
              </w:rPr>
              <w:t>感想や経験談を述べたもの</w:t>
            </w:r>
          </w:p>
        </w:tc>
        <w:tc>
          <w:tcPr>
            <w:tcW w:w="1134" w:type="dxa"/>
            <w:vAlign w:val="center"/>
          </w:tcPr>
          <w:p w14:paraId="660BBA05"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3～7</w:t>
            </w:r>
          </w:p>
        </w:tc>
      </w:tr>
      <w:tr w:rsidR="00C32B0A" w:rsidRPr="00C32B0A" w14:paraId="5836A8BA" w14:textId="77777777" w:rsidTr="008F6667">
        <w:tc>
          <w:tcPr>
            <w:tcW w:w="1276" w:type="dxa"/>
            <w:vMerge/>
            <w:vAlign w:val="center"/>
          </w:tcPr>
          <w:p w14:paraId="04B1F6E9"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3A59F321"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会員の声</w:t>
            </w:r>
          </w:p>
          <w:p w14:paraId="27D11274"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(Members’ Voices)</w:t>
            </w:r>
          </w:p>
        </w:tc>
        <w:tc>
          <w:tcPr>
            <w:tcW w:w="4536" w:type="dxa"/>
            <w:vAlign w:val="center"/>
          </w:tcPr>
          <w:p w14:paraId="1ABDC156"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本会の事業などに対する提言などを述べたもの </w:t>
            </w:r>
          </w:p>
        </w:tc>
        <w:tc>
          <w:tcPr>
            <w:tcW w:w="1134" w:type="dxa"/>
            <w:vAlign w:val="center"/>
          </w:tcPr>
          <w:p w14:paraId="7CAEC7DF"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1</w:t>
            </w:r>
            <w:r w:rsidRPr="00C32B0A">
              <w:rPr>
                <w:rFonts w:ascii="BIZ UDP明朝 Medium" w:eastAsia="BIZ UDP明朝 Medium" w:hAnsi="BIZ UDP明朝 Medium" w:hint="eastAsia"/>
                <w:sz w:val="20"/>
                <w:szCs w:val="20"/>
              </w:rPr>
              <w:t>～</w:t>
            </w:r>
            <w:r w:rsidRPr="00C32B0A">
              <w:rPr>
                <w:rFonts w:ascii="BIZ UDP明朝 Medium" w:eastAsia="BIZ UDP明朝 Medium" w:hAnsi="BIZ UDP明朝 Medium"/>
                <w:sz w:val="20"/>
                <w:szCs w:val="20"/>
              </w:rPr>
              <w:t>2</w:t>
            </w:r>
          </w:p>
        </w:tc>
      </w:tr>
      <w:tr w:rsidR="00C32B0A" w:rsidRPr="00C32B0A" w14:paraId="67E0149C" w14:textId="77777777" w:rsidTr="008F6667">
        <w:tc>
          <w:tcPr>
            <w:tcW w:w="1276" w:type="dxa"/>
            <w:vMerge/>
            <w:vAlign w:val="center"/>
          </w:tcPr>
          <w:p w14:paraId="43F3C502" w14:textId="77777777" w:rsidR="003E71FA" w:rsidRPr="00C32B0A" w:rsidRDefault="003E71FA" w:rsidP="008F6667">
            <w:pPr>
              <w:rPr>
                <w:rFonts w:ascii="BIZ UDP明朝 Medium" w:eastAsia="BIZ UDP明朝 Medium" w:hAnsi="BIZ UDP明朝 Medium"/>
                <w:sz w:val="20"/>
                <w:szCs w:val="20"/>
              </w:rPr>
            </w:pPr>
          </w:p>
        </w:tc>
        <w:tc>
          <w:tcPr>
            <w:tcW w:w="2835" w:type="dxa"/>
            <w:vAlign w:val="center"/>
          </w:tcPr>
          <w:p w14:paraId="79D9A49B"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巻頭言</w:t>
            </w:r>
          </w:p>
          <w:p w14:paraId="2D8CC81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(Prefatory Note)</w:t>
            </w:r>
          </w:p>
        </w:tc>
        <w:tc>
          <w:tcPr>
            <w:tcW w:w="4536" w:type="dxa"/>
            <w:vAlign w:val="center"/>
          </w:tcPr>
          <w:p w14:paraId="0CE41476"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sz w:val="20"/>
                <w:szCs w:val="20"/>
              </w:rPr>
              <w:t xml:space="preserve">会長などが，巻頭に述べるもの </w:t>
            </w:r>
          </w:p>
        </w:tc>
        <w:tc>
          <w:tcPr>
            <w:tcW w:w="1134" w:type="dxa"/>
            <w:vAlign w:val="center"/>
          </w:tcPr>
          <w:p w14:paraId="24F1B601"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1～2</w:t>
            </w:r>
          </w:p>
        </w:tc>
      </w:tr>
    </w:tbl>
    <w:p w14:paraId="1A83931E" w14:textId="77777777" w:rsidR="003E71FA" w:rsidRPr="00C32B0A" w:rsidRDefault="003E71FA" w:rsidP="003E71FA">
      <w:pPr>
        <w:ind w:left="771" w:hangingChars="400" w:hanging="771"/>
        <w:rPr>
          <w:rFonts w:ascii="BIZ UDP明朝 Medium" w:eastAsia="BIZ UDP明朝 Medium" w:hAnsi="BIZ UDP明朝 Medium"/>
        </w:rPr>
      </w:pPr>
    </w:p>
    <w:p w14:paraId="44AFB5B2" w14:textId="4F408850" w:rsidR="003E71FA" w:rsidRPr="00C32B0A" w:rsidRDefault="003E71FA" w:rsidP="003E71FA">
      <w:pPr>
        <w:ind w:left="771" w:hangingChars="400" w:hanging="771"/>
        <w:rPr>
          <w:rFonts w:ascii="BIZ UDP明朝 Medium" w:eastAsia="BIZ UDP明朝 Medium" w:hAnsi="BIZ UDP明朝 Medium"/>
        </w:rPr>
      </w:pPr>
      <w:r w:rsidRPr="00C32B0A">
        <w:rPr>
          <w:rFonts w:ascii="BIZ UDP明朝 Medium" w:eastAsia="BIZ UDP明朝 Medium" w:hAnsi="BIZ UDP明朝 Medium" w:hint="eastAsia"/>
        </w:rPr>
        <w:t>第</w:t>
      </w:r>
      <w:r w:rsidRPr="00C32B0A">
        <w:rPr>
          <w:rFonts w:ascii="BIZ UDP明朝 Medium" w:eastAsia="BIZ UDP明朝 Medium" w:hAnsi="BIZ UDP明朝 Medium" w:cs="Times New Roman"/>
        </w:rPr>
        <w:t>3</w:t>
      </w:r>
      <w:r w:rsidRPr="00C32B0A">
        <w:rPr>
          <w:rFonts w:ascii="BIZ UDP明朝 Medium" w:eastAsia="BIZ UDP明朝 Medium" w:hAnsi="BIZ UDP明朝 Medium" w:hint="eastAsia"/>
        </w:rPr>
        <w:t>条  投稿原稿については，下記URLの</w:t>
      </w:r>
      <w:proofErr w:type="spellStart"/>
      <w:r w:rsidRPr="00C32B0A">
        <w:rPr>
          <w:rFonts w:ascii="BIZ UDP明朝 Medium" w:eastAsia="BIZ UDP明朝 Medium" w:hAnsi="BIZ UDP明朝 Medium" w:hint="eastAsia"/>
        </w:rPr>
        <w:t>ScholarOne</w:t>
      </w:r>
      <w:proofErr w:type="spellEnd"/>
      <w:r w:rsidRPr="00C32B0A">
        <w:rPr>
          <w:rFonts w:ascii="BIZ UDP明朝 Medium" w:eastAsia="BIZ UDP明朝 Medium" w:hAnsi="BIZ UDP明朝 Medium" w:hint="eastAsia"/>
        </w:rPr>
        <w:t>投稿・査読システムにアクセスして，必要事項を入力すること。</w:t>
      </w:r>
    </w:p>
    <w:p w14:paraId="23DA58AA" w14:textId="77777777" w:rsidR="003E71FA" w:rsidRPr="00C32B0A" w:rsidRDefault="003E71FA" w:rsidP="003E71FA">
      <w:pPr>
        <w:ind w:left="771" w:hangingChars="400" w:hanging="771"/>
        <w:rPr>
          <w:rFonts w:ascii="BIZ UDP明朝 Medium" w:eastAsia="BIZ UDP明朝 Medium" w:hAnsi="BIZ UDP明朝 Medium"/>
        </w:rPr>
      </w:pPr>
      <w:r w:rsidRPr="00C32B0A">
        <w:rPr>
          <w:rFonts w:ascii="BIZ UDP明朝 Medium" w:eastAsia="BIZ UDP明朝 Medium" w:hAnsi="BIZ UDP明朝 Medium" w:hint="eastAsia"/>
        </w:rPr>
        <w:t xml:space="preserve">　　　　https://mc.manuscriptcentral.com/jjade</w:t>
      </w:r>
    </w:p>
    <w:p w14:paraId="0A8833EC" w14:textId="77777777" w:rsidR="003E71FA" w:rsidRPr="00C32B0A" w:rsidRDefault="003E71FA" w:rsidP="008B05D9">
      <w:pPr>
        <w:ind w:leftChars="147" w:left="769" w:hangingChars="252" w:hanging="486"/>
        <w:rPr>
          <w:rFonts w:ascii="BIZ UDP明朝 Medium" w:eastAsia="BIZ UDP明朝 Medium" w:hAnsi="BIZ UDP明朝 Medium"/>
        </w:rPr>
      </w:pPr>
      <w:r w:rsidRPr="00C32B0A">
        <w:rPr>
          <w:rFonts w:ascii="BIZ UDP明朝 Medium" w:eastAsia="BIZ UDP明朝 Medium" w:hAnsi="BIZ UDP明朝 Medium" w:hint="eastAsia"/>
        </w:rPr>
        <w:lastRenderedPageBreak/>
        <w:t xml:space="preserve">　　　　原稿の受信後，編集委員会において書式等を確認したのち，受付の通知を行う。また，必要に応じて，著者照会を行う。査読審査を経たのち本誌への掲載が決定した段階で，受理の通知を行う。 </w:t>
      </w:r>
    </w:p>
    <w:p w14:paraId="263CA71F" w14:textId="77777777" w:rsidR="003E71FA" w:rsidRPr="00C32B0A" w:rsidRDefault="003E71FA" w:rsidP="003E71FA">
      <w:pPr>
        <w:ind w:leftChars="400" w:left="771"/>
        <w:rPr>
          <w:rFonts w:ascii="BIZ UDP明朝 Medium" w:eastAsia="BIZ UDP明朝 Medium" w:hAnsi="BIZ UDP明朝 Medium"/>
        </w:rPr>
      </w:pPr>
      <w:r w:rsidRPr="00C32B0A">
        <w:rPr>
          <w:rFonts w:ascii="BIZ UDP明朝 Medium" w:eastAsia="BIZ UDP明朝 Medium" w:hAnsi="BIZ UDP明朝 Medium" w:hint="eastAsia"/>
        </w:rPr>
        <w:t>依頼原稿については，依頼時に送付する「依頼記事投稿原稿テンプレート」に入力し，編集委員会のメールアドレス pub@jade-web.org にファイルを添付して送信すること。</w:t>
      </w:r>
    </w:p>
    <w:p w14:paraId="7FE4278D" w14:textId="77777777" w:rsidR="003E71FA" w:rsidRPr="00C32B0A" w:rsidRDefault="003E71FA" w:rsidP="003E71FA">
      <w:pPr>
        <w:ind w:leftChars="400" w:left="771"/>
        <w:rPr>
          <w:rFonts w:ascii="BIZ UDP明朝 Medium" w:eastAsia="BIZ UDP明朝 Medium" w:hAnsi="BIZ UDP明朝 Medium"/>
        </w:rPr>
      </w:pPr>
    </w:p>
    <w:p w14:paraId="6ECE3D83" w14:textId="77777777" w:rsidR="003E71FA" w:rsidRPr="00C32B0A" w:rsidRDefault="003E71FA" w:rsidP="003E71FA">
      <w:pPr>
        <w:ind w:left="771" w:hangingChars="400" w:hanging="771"/>
        <w:rPr>
          <w:rFonts w:ascii="BIZ UDP明朝 Medium" w:eastAsia="BIZ UDP明朝 Medium" w:hAnsi="BIZ UDP明朝 Medium"/>
        </w:rPr>
      </w:pPr>
      <w:r w:rsidRPr="00C32B0A">
        <w:rPr>
          <w:rFonts w:ascii="BIZ UDP明朝 Medium" w:eastAsia="BIZ UDP明朝 Medium" w:hAnsi="BIZ UDP明朝 Medium" w:hint="eastAsia"/>
        </w:rPr>
        <w:t>第</w:t>
      </w:r>
      <w:r w:rsidRPr="00C32B0A">
        <w:rPr>
          <w:rFonts w:ascii="BIZ UDP明朝 Medium" w:eastAsia="BIZ UDP明朝 Medium" w:hAnsi="BIZ UDP明朝 Medium" w:cs="Times New Roman"/>
        </w:rPr>
        <w:t>4</w:t>
      </w:r>
      <w:r w:rsidRPr="00C32B0A">
        <w:rPr>
          <w:rFonts w:ascii="BIZ UDP明朝 Medium" w:eastAsia="BIZ UDP明朝 Medium" w:hAnsi="BIZ UDP明朝 Medium" w:hint="eastAsia"/>
        </w:rPr>
        <w:t>条  原稿は未発表の完全原稿に限る。本誌に投稿した原稿の採否が決定するまでは，著者は同内容の原稿を他の雑誌等に投稿してはならない（二重投稿の禁止）。原稿の執筆は原則として最新の「執筆要項」に従うこととする。</w:t>
      </w:r>
    </w:p>
    <w:p w14:paraId="791ABD01" w14:textId="77777777" w:rsidR="003E71FA" w:rsidRPr="00C32B0A" w:rsidRDefault="003E71FA" w:rsidP="003E71FA">
      <w:pPr>
        <w:ind w:left="771" w:hangingChars="400" w:hanging="771"/>
        <w:rPr>
          <w:rFonts w:ascii="BIZ UDP明朝 Medium" w:eastAsia="BIZ UDP明朝 Medium" w:hAnsi="BIZ UDP明朝 Medium"/>
        </w:rPr>
      </w:pPr>
      <w:r w:rsidRPr="00C32B0A">
        <w:rPr>
          <w:rFonts w:ascii="BIZ UDP明朝 Medium" w:eastAsia="BIZ UDP明朝 Medium" w:hAnsi="BIZ UDP明朝 Medium" w:hint="eastAsia"/>
        </w:rPr>
        <w:t>第</w:t>
      </w:r>
      <w:r w:rsidRPr="00C32B0A">
        <w:rPr>
          <w:rFonts w:ascii="BIZ UDP明朝 Medium" w:eastAsia="BIZ UDP明朝 Medium" w:hAnsi="BIZ UDP明朝 Medium" w:cs="Times New Roman" w:hint="eastAsia"/>
        </w:rPr>
        <w:t>5</w:t>
      </w:r>
      <w:r w:rsidRPr="00C32B0A">
        <w:rPr>
          <w:rFonts w:ascii="BIZ UDP明朝 Medium" w:eastAsia="BIZ UDP明朝 Medium" w:hAnsi="BIZ UDP明朝 Medium" w:hint="eastAsia"/>
        </w:rPr>
        <w:t>条  原稿（投稿・依頼）の採否は，査読審査を経て，編集委員会において決定する。原稿は，記事類別に応じて，以下の○印で示される観点・項目で評価される。編集委員会の依頼による原稿についても，投稿論文と同じように扱う場合があり，必要に応じて，編集委員会から著者に原稿の修正を求める。</w:t>
      </w:r>
    </w:p>
    <w:p w14:paraId="11D1B74B" w14:textId="77777777" w:rsidR="003E71FA" w:rsidRPr="00C32B0A" w:rsidRDefault="003E71FA" w:rsidP="003E71FA">
      <w:pPr>
        <w:ind w:left="771" w:hangingChars="400" w:hanging="771"/>
        <w:rPr>
          <w:rFonts w:ascii="BIZ UDP明朝 Medium" w:eastAsia="BIZ UDP明朝 Medium" w:hAnsi="BIZ UDP明朝 Medium"/>
        </w:rPr>
      </w:pPr>
    </w:p>
    <w:tbl>
      <w:tblPr>
        <w:tblStyle w:val="a3"/>
        <w:tblW w:w="9355" w:type="dxa"/>
        <w:tblInd w:w="279" w:type="dxa"/>
        <w:tblLook w:val="04A0" w:firstRow="1" w:lastRow="0" w:firstColumn="1" w:lastColumn="0" w:noHBand="0" w:noVBand="1"/>
      </w:tblPr>
      <w:tblGrid>
        <w:gridCol w:w="1408"/>
        <w:gridCol w:w="663"/>
        <w:gridCol w:w="663"/>
        <w:gridCol w:w="663"/>
        <w:gridCol w:w="663"/>
        <w:gridCol w:w="663"/>
        <w:gridCol w:w="4632"/>
      </w:tblGrid>
      <w:tr w:rsidR="00C32B0A" w:rsidRPr="00C32B0A" w14:paraId="3FAF36CC" w14:textId="77777777" w:rsidTr="008F6667">
        <w:trPr>
          <w:trHeight w:val="429"/>
        </w:trPr>
        <w:tc>
          <w:tcPr>
            <w:tcW w:w="1408" w:type="dxa"/>
            <w:vMerge w:val="restart"/>
            <w:tcBorders>
              <w:tl2br w:val="single" w:sz="4" w:space="0" w:color="auto"/>
            </w:tcBorders>
          </w:tcPr>
          <w:p w14:paraId="35716953" w14:textId="77777777" w:rsidR="003E71FA" w:rsidRPr="00C32B0A" w:rsidRDefault="003E71FA" w:rsidP="008F6667">
            <w:pPr>
              <w:rPr>
                <w:rFonts w:ascii="BIZ UDP明朝 Medium" w:eastAsia="BIZ UDP明朝 Medium" w:hAnsi="BIZ UDP明朝 Medium"/>
                <w:sz w:val="20"/>
                <w:szCs w:val="20"/>
              </w:rPr>
            </w:pPr>
          </w:p>
          <w:p w14:paraId="5AE26E04"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 xml:space="preserve">        記事</w:t>
            </w:r>
          </w:p>
          <w:p w14:paraId="3BA379A1"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 xml:space="preserve">        種別</w:t>
            </w:r>
          </w:p>
          <w:p w14:paraId="097DD7BB" w14:textId="77777777" w:rsidR="003E71FA" w:rsidRPr="00C32B0A" w:rsidRDefault="003E71FA" w:rsidP="008F6667">
            <w:pPr>
              <w:rPr>
                <w:rFonts w:ascii="BIZ UDP明朝 Medium" w:eastAsia="BIZ UDP明朝 Medium" w:hAnsi="BIZ UDP明朝 Medium"/>
                <w:sz w:val="20"/>
                <w:szCs w:val="20"/>
              </w:rPr>
            </w:pPr>
          </w:p>
          <w:p w14:paraId="3BC9C3ED" w14:textId="77777777" w:rsidR="003E71FA" w:rsidRPr="00C32B0A" w:rsidRDefault="003E71FA" w:rsidP="008F6667">
            <w:pPr>
              <w:rPr>
                <w:rFonts w:ascii="BIZ UDP明朝 Medium" w:eastAsia="BIZ UDP明朝 Medium" w:hAnsi="BIZ UDP明朝 Medium"/>
                <w:sz w:val="20"/>
                <w:szCs w:val="20"/>
              </w:rPr>
            </w:pPr>
          </w:p>
          <w:p w14:paraId="466E2E45"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観点・項目</w:t>
            </w:r>
          </w:p>
        </w:tc>
        <w:tc>
          <w:tcPr>
            <w:tcW w:w="3315" w:type="dxa"/>
            <w:gridSpan w:val="5"/>
            <w:vAlign w:val="center"/>
          </w:tcPr>
          <w:p w14:paraId="0BF1D85F"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投稿原稿・依頼原稿</w:t>
            </w:r>
          </w:p>
        </w:tc>
        <w:tc>
          <w:tcPr>
            <w:tcW w:w="4632" w:type="dxa"/>
            <w:vMerge w:val="restart"/>
          </w:tcPr>
          <w:p w14:paraId="58067D0B" w14:textId="77777777" w:rsidR="003E71FA" w:rsidRPr="00C32B0A" w:rsidRDefault="003E71FA" w:rsidP="008F6667">
            <w:pPr>
              <w:jc w:val="center"/>
              <w:rPr>
                <w:rFonts w:ascii="BIZ UDP明朝 Medium" w:eastAsia="BIZ UDP明朝 Medium" w:hAnsi="BIZ UDP明朝 Medium"/>
                <w:sz w:val="20"/>
                <w:szCs w:val="20"/>
              </w:rPr>
            </w:pPr>
          </w:p>
          <w:p w14:paraId="0BF7E23F"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観点・項目の概要</w:t>
            </w:r>
          </w:p>
        </w:tc>
      </w:tr>
      <w:tr w:rsidR="00C32B0A" w:rsidRPr="00C32B0A" w14:paraId="332C2B7B" w14:textId="77777777" w:rsidTr="008F6667">
        <w:trPr>
          <w:cantSplit/>
          <w:trHeight w:val="1331"/>
        </w:trPr>
        <w:tc>
          <w:tcPr>
            <w:tcW w:w="1408" w:type="dxa"/>
            <w:vMerge/>
            <w:tcBorders>
              <w:tl2br w:val="single" w:sz="4" w:space="0" w:color="auto"/>
            </w:tcBorders>
          </w:tcPr>
          <w:p w14:paraId="3FD5F485" w14:textId="77777777" w:rsidR="003E71FA" w:rsidRPr="00C32B0A" w:rsidRDefault="003E71FA" w:rsidP="008F6667">
            <w:pPr>
              <w:rPr>
                <w:rFonts w:ascii="BIZ UDP明朝 Medium" w:eastAsia="BIZ UDP明朝 Medium" w:hAnsi="BIZ UDP明朝 Medium"/>
                <w:sz w:val="20"/>
                <w:szCs w:val="20"/>
              </w:rPr>
            </w:pPr>
          </w:p>
        </w:tc>
        <w:tc>
          <w:tcPr>
            <w:tcW w:w="663" w:type="dxa"/>
            <w:textDirection w:val="tbRlV"/>
            <w:vAlign w:val="center"/>
          </w:tcPr>
          <w:p w14:paraId="0E1265F1" w14:textId="77777777" w:rsidR="003E71FA" w:rsidRPr="00C32B0A" w:rsidRDefault="003E71FA" w:rsidP="008F6667">
            <w:pPr>
              <w:spacing w:line="0" w:lineRule="atLeast"/>
              <w:ind w:left="113" w:right="113"/>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論文</w:t>
            </w:r>
          </w:p>
        </w:tc>
        <w:tc>
          <w:tcPr>
            <w:tcW w:w="663" w:type="dxa"/>
            <w:textDirection w:val="tbRlV"/>
            <w:vAlign w:val="center"/>
          </w:tcPr>
          <w:p w14:paraId="72DD76EF" w14:textId="77777777" w:rsidR="003E71FA" w:rsidRPr="00C32B0A" w:rsidRDefault="003E71FA" w:rsidP="008F6667">
            <w:pPr>
              <w:spacing w:line="0" w:lineRule="atLeast"/>
              <w:ind w:left="113" w:right="113"/>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研究ノート</w:t>
            </w:r>
          </w:p>
        </w:tc>
        <w:tc>
          <w:tcPr>
            <w:tcW w:w="663" w:type="dxa"/>
            <w:textDirection w:val="tbRlV"/>
            <w:vAlign w:val="center"/>
          </w:tcPr>
          <w:p w14:paraId="3528AB5B" w14:textId="77777777" w:rsidR="003E71FA" w:rsidRPr="00C32B0A" w:rsidRDefault="003E71FA" w:rsidP="008F6667">
            <w:pPr>
              <w:spacing w:line="0" w:lineRule="atLeast"/>
              <w:ind w:left="113" w:right="113"/>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実践研究論文</w:t>
            </w:r>
          </w:p>
        </w:tc>
        <w:tc>
          <w:tcPr>
            <w:tcW w:w="663" w:type="dxa"/>
            <w:textDirection w:val="tbRlV"/>
            <w:vAlign w:val="center"/>
          </w:tcPr>
          <w:p w14:paraId="744297B3" w14:textId="77777777" w:rsidR="003E71FA" w:rsidRPr="00C32B0A" w:rsidRDefault="003E71FA" w:rsidP="008F6667">
            <w:pPr>
              <w:spacing w:line="0" w:lineRule="atLeast"/>
              <w:ind w:left="113" w:right="113"/>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実践報告</w:t>
            </w:r>
          </w:p>
        </w:tc>
        <w:tc>
          <w:tcPr>
            <w:tcW w:w="663" w:type="dxa"/>
            <w:textDirection w:val="tbRlV"/>
            <w:vAlign w:val="center"/>
          </w:tcPr>
          <w:p w14:paraId="39C29F78" w14:textId="77777777" w:rsidR="003E71FA" w:rsidRPr="00C32B0A" w:rsidRDefault="003E71FA" w:rsidP="008F6667">
            <w:pPr>
              <w:spacing w:line="0" w:lineRule="atLeast"/>
              <w:ind w:left="113" w:right="113"/>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その他</w:t>
            </w:r>
          </w:p>
        </w:tc>
        <w:tc>
          <w:tcPr>
            <w:tcW w:w="4632" w:type="dxa"/>
            <w:vMerge/>
          </w:tcPr>
          <w:p w14:paraId="7A6C98BB" w14:textId="77777777" w:rsidR="003E71FA" w:rsidRPr="00C32B0A" w:rsidRDefault="003E71FA" w:rsidP="008F6667">
            <w:pPr>
              <w:rPr>
                <w:rFonts w:ascii="BIZ UDP明朝 Medium" w:eastAsia="BIZ UDP明朝 Medium" w:hAnsi="BIZ UDP明朝 Medium"/>
                <w:sz w:val="20"/>
                <w:szCs w:val="20"/>
              </w:rPr>
            </w:pPr>
          </w:p>
        </w:tc>
      </w:tr>
      <w:tr w:rsidR="00C32B0A" w:rsidRPr="00C32B0A" w14:paraId="32DDEDDD" w14:textId="77777777" w:rsidTr="008F6667">
        <w:tc>
          <w:tcPr>
            <w:tcW w:w="1408" w:type="dxa"/>
            <w:vAlign w:val="center"/>
          </w:tcPr>
          <w:p w14:paraId="408CD6BD"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分野の妥当性</w:t>
            </w:r>
          </w:p>
        </w:tc>
        <w:tc>
          <w:tcPr>
            <w:tcW w:w="663" w:type="dxa"/>
            <w:vAlign w:val="center"/>
          </w:tcPr>
          <w:p w14:paraId="7616EE51"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68C19B93"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667A43DF"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7B8AAA4F"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11B492E9"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4632" w:type="dxa"/>
          </w:tcPr>
          <w:p w14:paraId="5774B202" w14:textId="77777777" w:rsidR="003E71FA" w:rsidRPr="00C32B0A" w:rsidRDefault="003E71FA" w:rsidP="008F6667">
            <w:pPr>
              <w:spacing w:line="0" w:lineRule="atLeas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原稿の内容は本会で扱うものとして適当か。</w:t>
            </w:r>
          </w:p>
        </w:tc>
      </w:tr>
      <w:tr w:rsidR="00C32B0A" w:rsidRPr="00C32B0A" w14:paraId="4917B7EC" w14:textId="77777777" w:rsidTr="008F6667">
        <w:tc>
          <w:tcPr>
            <w:tcW w:w="1408" w:type="dxa"/>
            <w:vAlign w:val="center"/>
          </w:tcPr>
          <w:p w14:paraId="06FB09C9"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記述の妥当性</w:t>
            </w:r>
          </w:p>
        </w:tc>
        <w:tc>
          <w:tcPr>
            <w:tcW w:w="663" w:type="dxa"/>
            <w:vAlign w:val="center"/>
          </w:tcPr>
          <w:p w14:paraId="67B316F8"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5C8515B6"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789EDD5A"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019EB7AA"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40F8B2E0"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4632" w:type="dxa"/>
          </w:tcPr>
          <w:p w14:paraId="1FF3051C" w14:textId="77777777" w:rsidR="003E71FA" w:rsidRPr="00C32B0A" w:rsidRDefault="003E71FA" w:rsidP="008F6667">
            <w:pPr>
              <w:spacing w:line="0" w:lineRule="atLeas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原稿の位置づけは明確か。表現は正確か。理解困難な表現はないか。文献引用は適切か。</w:t>
            </w:r>
          </w:p>
        </w:tc>
      </w:tr>
      <w:tr w:rsidR="00C32B0A" w:rsidRPr="00C32B0A" w14:paraId="0E385F6E" w14:textId="77777777" w:rsidTr="008F6667">
        <w:tc>
          <w:tcPr>
            <w:tcW w:w="1408" w:type="dxa"/>
            <w:vAlign w:val="center"/>
          </w:tcPr>
          <w:p w14:paraId="2DF7ADC8"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信頼性</w:t>
            </w:r>
          </w:p>
        </w:tc>
        <w:tc>
          <w:tcPr>
            <w:tcW w:w="663" w:type="dxa"/>
            <w:vAlign w:val="center"/>
          </w:tcPr>
          <w:p w14:paraId="11D28B5B"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5538D04A"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7F9B837E"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0C106619"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6C298128"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4632" w:type="dxa"/>
          </w:tcPr>
          <w:p w14:paraId="0F4CBE97" w14:textId="77777777" w:rsidR="003E71FA" w:rsidRPr="00C32B0A" w:rsidRDefault="003E71FA" w:rsidP="008F6667">
            <w:pPr>
              <w:spacing w:line="0" w:lineRule="atLeas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内容に矛盾や誤りはないか。論理の展開に無理はないか。</w:t>
            </w:r>
          </w:p>
        </w:tc>
      </w:tr>
      <w:tr w:rsidR="00C32B0A" w:rsidRPr="00C32B0A" w14:paraId="1A39A657" w14:textId="77777777" w:rsidTr="008F6667">
        <w:tc>
          <w:tcPr>
            <w:tcW w:w="1408" w:type="dxa"/>
            <w:vAlign w:val="center"/>
          </w:tcPr>
          <w:p w14:paraId="23B1B7C2"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独創性・新規性</w:t>
            </w:r>
          </w:p>
        </w:tc>
        <w:tc>
          <w:tcPr>
            <w:tcW w:w="663" w:type="dxa"/>
            <w:vAlign w:val="center"/>
          </w:tcPr>
          <w:p w14:paraId="73E35B2D"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742DB50C"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18877630"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663" w:type="dxa"/>
            <w:vAlign w:val="center"/>
          </w:tcPr>
          <w:p w14:paraId="1FCDC769"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663" w:type="dxa"/>
            <w:vAlign w:val="center"/>
          </w:tcPr>
          <w:p w14:paraId="3467D4EC"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4632" w:type="dxa"/>
          </w:tcPr>
          <w:p w14:paraId="0E602A0B" w14:textId="77777777" w:rsidR="003E71FA" w:rsidRPr="00C32B0A" w:rsidRDefault="003E71FA" w:rsidP="008F6667">
            <w:pPr>
              <w:spacing w:line="0" w:lineRule="atLeas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新しい考え方，理論，実践，手段，事例などが示されているか，従来のものに，意義のある成果を付与しているか。</w:t>
            </w:r>
          </w:p>
        </w:tc>
      </w:tr>
      <w:tr w:rsidR="00C32B0A" w:rsidRPr="00C32B0A" w14:paraId="7669363F" w14:textId="77777777" w:rsidTr="008F6667">
        <w:tc>
          <w:tcPr>
            <w:tcW w:w="1408" w:type="dxa"/>
            <w:vAlign w:val="center"/>
          </w:tcPr>
          <w:p w14:paraId="30AF0FE1"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教育的寄与</w:t>
            </w:r>
          </w:p>
        </w:tc>
        <w:tc>
          <w:tcPr>
            <w:tcW w:w="663" w:type="dxa"/>
            <w:vAlign w:val="center"/>
          </w:tcPr>
          <w:p w14:paraId="4700EE06"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09B83A5E"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7BA3E7FC"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5A07A575"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72635D88"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4632" w:type="dxa"/>
          </w:tcPr>
          <w:p w14:paraId="6908170D" w14:textId="77777777" w:rsidR="003E71FA" w:rsidRPr="00C32B0A" w:rsidRDefault="003E71FA" w:rsidP="008F6667">
            <w:pPr>
              <w:spacing w:line="0" w:lineRule="atLeas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原稿の成果が教育において有用か。教育効果の向上が期待できるか。</w:t>
            </w:r>
          </w:p>
        </w:tc>
      </w:tr>
      <w:tr w:rsidR="00C32B0A" w:rsidRPr="00C32B0A" w14:paraId="6DE796AB" w14:textId="77777777" w:rsidTr="008F6667">
        <w:tc>
          <w:tcPr>
            <w:tcW w:w="1408" w:type="dxa"/>
            <w:vAlign w:val="center"/>
          </w:tcPr>
          <w:p w14:paraId="3D52F7A3"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将来的発展性</w:t>
            </w:r>
          </w:p>
        </w:tc>
        <w:tc>
          <w:tcPr>
            <w:tcW w:w="663" w:type="dxa"/>
            <w:vAlign w:val="center"/>
          </w:tcPr>
          <w:p w14:paraId="32F2FFA8"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663" w:type="dxa"/>
            <w:vAlign w:val="center"/>
          </w:tcPr>
          <w:p w14:paraId="2F46A8E6"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44CA435D"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663" w:type="dxa"/>
            <w:vAlign w:val="center"/>
          </w:tcPr>
          <w:p w14:paraId="1E872F63"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4331B252"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4632" w:type="dxa"/>
          </w:tcPr>
          <w:p w14:paraId="6492C6F5" w14:textId="77777777" w:rsidR="003E71FA" w:rsidRPr="00C32B0A" w:rsidRDefault="003E71FA" w:rsidP="008F6667">
            <w:pPr>
              <w:spacing w:line="0" w:lineRule="atLeas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得られた知見，手法等が教育分野において将来的発展・拡大に寄与する可能性があるか。</w:t>
            </w:r>
          </w:p>
        </w:tc>
      </w:tr>
      <w:tr w:rsidR="003E71FA" w:rsidRPr="00C32B0A" w14:paraId="64253DFA" w14:textId="77777777" w:rsidTr="008F6667">
        <w:tc>
          <w:tcPr>
            <w:tcW w:w="1408" w:type="dxa"/>
            <w:vAlign w:val="center"/>
          </w:tcPr>
          <w:p w14:paraId="688C0D03" w14:textId="77777777" w:rsidR="003E71FA" w:rsidRPr="00C32B0A" w:rsidRDefault="003E71FA" w:rsidP="008F6667">
            <w:pP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完結性</w:t>
            </w:r>
          </w:p>
        </w:tc>
        <w:tc>
          <w:tcPr>
            <w:tcW w:w="663" w:type="dxa"/>
            <w:vAlign w:val="center"/>
          </w:tcPr>
          <w:p w14:paraId="5FDC25B2"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1B9F164D"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663" w:type="dxa"/>
            <w:vAlign w:val="center"/>
          </w:tcPr>
          <w:p w14:paraId="41274C62"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〇</w:t>
            </w:r>
          </w:p>
        </w:tc>
        <w:tc>
          <w:tcPr>
            <w:tcW w:w="663" w:type="dxa"/>
            <w:vAlign w:val="center"/>
          </w:tcPr>
          <w:p w14:paraId="1BAA1F39"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663" w:type="dxa"/>
            <w:vAlign w:val="center"/>
          </w:tcPr>
          <w:p w14:paraId="687C9C74" w14:textId="77777777" w:rsidR="003E71FA" w:rsidRPr="00C32B0A" w:rsidRDefault="003E71FA" w:rsidP="008F6667">
            <w:pPr>
              <w:jc w:val="center"/>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w:t>
            </w:r>
          </w:p>
        </w:tc>
        <w:tc>
          <w:tcPr>
            <w:tcW w:w="4632" w:type="dxa"/>
          </w:tcPr>
          <w:p w14:paraId="0F8B0AAD" w14:textId="77777777" w:rsidR="003E71FA" w:rsidRPr="00C32B0A" w:rsidRDefault="003E71FA" w:rsidP="008F6667">
            <w:pPr>
              <w:spacing w:line="0" w:lineRule="atLeast"/>
              <w:rPr>
                <w:rFonts w:ascii="BIZ UDP明朝 Medium" w:eastAsia="BIZ UDP明朝 Medium" w:hAnsi="BIZ UDP明朝 Medium"/>
                <w:sz w:val="20"/>
                <w:szCs w:val="20"/>
              </w:rPr>
            </w:pPr>
            <w:r w:rsidRPr="00C32B0A">
              <w:rPr>
                <w:rFonts w:ascii="BIZ UDP明朝 Medium" w:eastAsia="BIZ UDP明朝 Medium" w:hAnsi="BIZ UDP明朝 Medium" w:hint="eastAsia"/>
                <w:sz w:val="20"/>
                <w:szCs w:val="20"/>
              </w:rPr>
              <w:t>まとまった成果が得られ，独立したものとして評価できる段階にあるか。教育効果に対する考察がなされているか。</w:t>
            </w:r>
          </w:p>
        </w:tc>
      </w:tr>
    </w:tbl>
    <w:p w14:paraId="03C78354" w14:textId="77777777" w:rsidR="003E71FA" w:rsidRPr="00C32B0A" w:rsidRDefault="003E71FA" w:rsidP="003E71FA">
      <w:pPr>
        <w:rPr>
          <w:rFonts w:ascii="BIZ UDP明朝 Medium" w:eastAsia="BIZ UDP明朝 Medium" w:hAnsi="BIZ UDP明朝 Medium"/>
        </w:rPr>
      </w:pPr>
    </w:p>
    <w:p w14:paraId="1805E963" w14:textId="77777777" w:rsidR="003E71FA" w:rsidRPr="00C32B0A" w:rsidRDefault="003E71FA" w:rsidP="003E71FA">
      <w:pPr>
        <w:ind w:leftChars="-1" w:left="771" w:hangingChars="401" w:hanging="773"/>
        <w:rPr>
          <w:rFonts w:ascii="BIZ UDP明朝 Medium" w:eastAsia="BIZ UDP明朝 Medium" w:hAnsi="BIZ UDP明朝 Medium"/>
        </w:rPr>
      </w:pPr>
      <w:r w:rsidRPr="00C32B0A">
        <w:rPr>
          <w:rFonts w:ascii="BIZ UDP明朝 Medium" w:eastAsia="BIZ UDP明朝 Medium" w:hAnsi="BIZ UDP明朝 Medium" w:hint="eastAsia"/>
        </w:rPr>
        <w:t>第6条  本誌に掲載された論文等の全ての著作権（著作権法第 27 条及び第 28 条に規定する権利を含む）は，日本リメディアル教育学会に帰属する。著作権の取り扱いについては，日本リメディアル教育学会著作権規程に従うものとする。</w:t>
      </w:r>
    </w:p>
    <w:p w14:paraId="35D73376" w14:textId="77777777" w:rsidR="003E71FA" w:rsidRPr="00C32B0A" w:rsidRDefault="003E71FA" w:rsidP="003E71FA">
      <w:pPr>
        <w:ind w:left="771" w:hangingChars="400" w:hanging="771"/>
        <w:rPr>
          <w:rFonts w:ascii="BIZ UDP明朝 Medium" w:eastAsia="BIZ UDP明朝 Medium" w:hAnsi="BIZ UDP明朝 Medium"/>
        </w:rPr>
      </w:pPr>
      <w:r w:rsidRPr="00C32B0A">
        <w:rPr>
          <w:rFonts w:ascii="BIZ UDP明朝 Medium" w:eastAsia="BIZ UDP明朝 Medium" w:hAnsi="BIZ UDP明朝 Medium" w:hint="eastAsia"/>
        </w:rPr>
        <w:t>第7条  他の文献から文章，図，表をそのまま転載する場合は，著作権の問題が生じないよう，必ずその著作権者および出版権者の書面による許可を受ける（自著の場合も必要である）。また，他の文献から文章，図，表を改変して転載する場合は，前段を準用するほか，著作者人格権の問題が生じないよう，必ずその著作者の書面による許可を受ける（自著の場合は不要である）。</w:t>
      </w:r>
    </w:p>
    <w:p w14:paraId="30CE2746" w14:textId="1951C848" w:rsidR="003E71FA" w:rsidRPr="00C32B0A" w:rsidRDefault="003E71FA" w:rsidP="003E71FA">
      <w:pPr>
        <w:rPr>
          <w:rFonts w:ascii="BIZ UDP明朝 Medium" w:eastAsia="BIZ UDP明朝 Medium" w:hAnsi="BIZ UDP明朝 Medium"/>
        </w:rPr>
      </w:pPr>
      <w:r w:rsidRPr="00C32B0A">
        <w:rPr>
          <w:rFonts w:ascii="BIZ UDP明朝 Medium" w:eastAsia="BIZ UDP明朝 Medium" w:hAnsi="BIZ UDP明朝 Medium" w:hint="eastAsia"/>
        </w:rPr>
        <w:t>第8条  本誌は原則として年一回以上発行する。</w:t>
      </w:r>
    </w:p>
    <w:p w14:paraId="6FC56964" w14:textId="6ADFB516" w:rsidR="003E71FA" w:rsidRPr="00C32B0A" w:rsidRDefault="003E71FA" w:rsidP="003E71FA">
      <w:pPr>
        <w:rPr>
          <w:rFonts w:ascii="BIZ UDP明朝 Medium" w:eastAsia="BIZ UDP明朝 Medium" w:hAnsi="BIZ UDP明朝 Medium"/>
        </w:rPr>
      </w:pPr>
      <w:r w:rsidRPr="00C32B0A">
        <w:rPr>
          <w:rFonts w:ascii="BIZ UDP明朝 Medium" w:eastAsia="BIZ UDP明朝 Medium" w:hAnsi="BIZ UDP明朝 Medium" w:hint="eastAsia"/>
        </w:rPr>
        <w:t>第9条  この規程を改廃するときは，編集委員会の議を経るものとする。</w:t>
      </w:r>
    </w:p>
    <w:p w14:paraId="03690DAE" w14:textId="77777777" w:rsidR="003E71FA" w:rsidRPr="00C32B0A" w:rsidRDefault="003E71FA" w:rsidP="003E71FA">
      <w:pPr>
        <w:rPr>
          <w:rFonts w:ascii="BIZ UDP明朝 Medium" w:eastAsia="BIZ UDP明朝 Medium" w:hAnsi="BIZ UDP明朝 Medium"/>
        </w:rPr>
      </w:pPr>
    </w:p>
    <w:p w14:paraId="703E727F" w14:textId="77777777" w:rsidR="003E71FA" w:rsidRPr="00C32B0A" w:rsidRDefault="003E71FA" w:rsidP="003E71FA">
      <w:pPr>
        <w:jc w:val="right"/>
        <w:rPr>
          <w:rFonts w:ascii="BIZ UDP明朝 Medium" w:eastAsia="BIZ UDP明朝 Medium" w:hAnsi="BIZ UDP明朝 Medium"/>
        </w:rPr>
      </w:pPr>
      <w:r w:rsidRPr="00C32B0A">
        <w:rPr>
          <w:rFonts w:ascii="BIZ UDP明朝 Medium" w:eastAsia="BIZ UDP明朝 Medium" w:hAnsi="BIZ UDP明朝 Medium" w:hint="eastAsia"/>
        </w:rPr>
        <w:t>日本リメディアル教育学会 編集委員会</w:t>
      </w:r>
    </w:p>
    <w:p w14:paraId="26BB6B5F" w14:textId="6E2C0220" w:rsidR="003E71FA" w:rsidRPr="00C32B0A" w:rsidRDefault="003E71FA" w:rsidP="003E71FA">
      <w:pPr>
        <w:jc w:val="right"/>
        <w:rPr>
          <w:rFonts w:ascii="BIZ UDP明朝 Medium" w:eastAsia="BIZ UDP明朝 Medium" w:hAnsi="BIZ UDP明朝 Medium"/>
        </w:rPr>
      </w:pPr>
      <w:r w:rsidRPr="00C32B0A">
        <w:rPr>
          <w:rFonts w:ascii="BIZ UDP明朝 Medium" w:eastAsia="BIZ UDP明朝 Medium" w:hAnsi="BIZ UDP明朝 Medium" w:hint="eastAsia"/>
        </w:rPr>
        <w:t>（20</w:t>
      </w:r>
      <w:r w:rsidRPr="00C32B0A">
        <w:rPr>
          <w:rFonts w:ascii="BIZ UDP明朝 Medium" w:eastAsia="BIZ UDP明朝 Medium" w:hAnsi="BIZ UDP明朝 Medium"/>
        </w:rPr>
        <w:t>2</w:t>
      </w:r>
      <w:r w:rsidRPr="00C32B0A">
        <w:rPr>
          <w:rFonts w:ascii="BIZ UDP明朝 Medium" w:eastAsia="BIZ UDP明朝 Medium" w:hAnsi="BIZ UDP明朝 Medium" w:hint="eastAsia"/>
        </w:rPr>
        <w:t>5 年3 月26日 変更）</w:t>
      </w:r>
    </w:p>
    <w:p w14:paraId="7F12F173" w14:textId="77777777" w:rsidR="003E71FA" w:rsidRPr="00C32B0A" w:rsidRDefault="003E71FA" w:rsidP="003E71FA">
      <w:pPr>
        <w:rPr>
          <w:rFonts w:ascii="BIZ UDP明朝 Medium" w:eastAsia="BIZ UDP明朝 Medium" w:hAnsi="BIZ UDP明朝 Medium"/>
        </w:rPr>
      </w:pPr>
    </w:p>
    <w:p w14:paraId="14C5D618" w14:textId="77777777" w:rsidR="003E71FA" w:rsidRPr="00C32B0A" w:rsidRDefault="003E71FA" w:rsidP="003E71FA">
      <w:pPr>
        <w:rPr>
          <w:rFonts w:ascii="BIZ UDP明朝 Medium" w:eastAsia="BIZ UDP明朝 Medium" w:hAnsi="BIZ UDP明朝 Medium"/>
        </w:rPr>
      </w:pPr>
    </w:p>
    <w:p w14:paraId="380A1207" w14:textId="77777777" w:rsidR="003E71FA" w:rsidRPr="00C32B0A" w:rsidRDefault="003E71FA" w:rsidP="00AB24B6">
      <w:pPr>
        <w:jc w:val="left"/>
        <w:rPr>
          <w:rFonts w:asciiTheme="minorEastAsia" w:eastAsiaTheme="minorEastAsia" w:hAnsiTheme="minorEastAsia"/>
        </w:rPr>
        <w:sectPr w:rsidR="003E71FA" w:rsidRPr="00C32B0A" w:rsidSect="003E71FA">
          <w:type w:val="continuous"/>
          <w:pgSz w:w="11906" w:h="16838" w:code="9"/>
          <w:pgMar w:top="1418" w:right="1134" w:bottom="1134" w:left="1134" w:header="851" w:footer="851" w:gutter="0"/>
          <w:cols w:space="425"/>
          <w:docGrid w:type="linesAndChars" w:linePitch="291" w:charSpace="-3531"/>
        </w:sectPr>
      </w:pPr>
    </w:p>
    <w:p w14:paraId="0EE9FD7E" w14:textId="77777777" w:rsidR="008B05D9" w:rsidRPr="00C32B0A" w:rsidRDefault="008B05D9">
      <w:pPr>
        <w:widowControl/>
        <w:jc w:val="left"/>
        <w:rPr>
          <w:rFonts w:ascii="BIZ UDPゴシック" w:eastAsia="BIZ UDPゴシック" w:hAnsi="BIZ UDPゴシック" w:cs="Times New Roman"/>
          <w:sz w:val="24"/>
          <w:szCs w:val="24"/>
        </w:rPr>
      </w:pPr>
      <w:r w:rsidRPr="00C32B0A">
        <w:rPr>
          <w:rFonts w:ascii="BIZ UDPゴシック" w:eastAsia="BIZ UDPゴシック" w:hAnsi="BIZ UDPゴシック" w:cs="Times New Roman"/>
          <w:sz w:val="24"/>
          <w:szCs w:val="24"/>
        </w:rPr>
        <w:br w:type="page"/>
      </w:r>
    </w:p>
    <w:p w14:paraId="68D53D69" w14:textId="295A793E" w:rsidR="003E71FA" w:rsidRPr="00C32B0A" w:rsidRDefault="003E71FA" w:rsidP="003E71FA">
      <w:pPr>
        <w:widowControl/>
        <w:jc w:val="left"/>
        <w:rPr>
          <w:rFonts w:ascii="BIZ UDPゴシック" w:eastAsia="BIZ UDPゴシック" w:hAnsi="BIZ UDPゴシック" w:cs="Times New Roman"/>
          <w:sz w:val="24"/>
          <w:szCs w:val="24"/>
        </w:rPr>
      </w:pPr>
      <w:r w:rsidRPr="00C32B0A">
        <w:rPr>
          <w:rFonts w:ascii="BIZ UDPゴシック" w:eastAsia="BIZ UDPゴシック" w:hAnsi="BIZ UDPゴシック" w:cs="Times New Roman" w:hint="eastAsia"/>
          <w:sz w:val="24"/>
          <w:szCs w:val="24"/>
        </w:rPr>
        <w:lastRenderedPageBreak/>
        <w:t>『リメディアル教育研究』投稿原稿テンプレート</w:t>
      </w:r>
    </w:p>
    <w:p w14:paraId="57A1C1AE" w14:textId="77777777" w:rsidR="003E71FA" w:rsidRPr="00C32B0A" w:rsidRDefault="003E71FA" w:rsidP="003E71FA">
      <w:pPr>
        <w:widowControl/>
        <w:jc w:val="left"/>
        <w:rPr>
          <w:rFonts w:ascii="BIZ UDPゴシック" w:eastAsia="BIZ UDPゴシック" w:hAnsi="BIZ UDPゴシック" w:cs="Times New Roman"/>
          <w:szCs w:val="21"/>
        </w:rPr>
      </w:pPr>
    </w:p>
    <w:p w14:paraId="7390168F" w14:textId="77777777" w:rsidR="003E71FA" w:rsidRPr="00C32B0A" w:rsidRDefault="003E71FA" w:rsidP="003E71FA">
      <w:pPr>
        <w:widowControl/>
        <w:jc w:val="left"/>
        <w:rPr>
          <w:rFonts w:ascii="BIZ UDPゴシック" w:eastAsia="BIZ UDPゴシック" w:hAnsi="BIZ UDPゴシック" w:cs="Times New Roman"/>
          <w:szCs w:val="21"/>
        </w:rPr>
      </w:pPr>
      <w:r w:rsidRPr="00C32B0A">
        <w:rPr>
          <w:rFonts w:ascii="BIZ UDPゴシック" w:eastAsia="BIZ UDPゴシック" w:hAnsi="BIZ UDPゴシック" w:cs="Times New Roman" w:hint="eastAsia"/>
          <w:szCs w:val="21"/>
        </w:rPr>
        <w:t>英文のすべての記事種別の原稿には，投稿時に英文校閲証明書が必要です。</w:t>
      </w:r>
    </w:p>
    <w:p w14:paraId="79BE70CB" w14:textId="77777777" w:rsidR="003E71FA" w:rsidRPr="00C32B0A" w:rsidRDefault="003E71FA" w:rsidP="003E71FA">
      <w:pPr>
        <w:widowControl/>
        <w:jc w:val="left"/>
        <w:rPr>
          <w:rFonts w:ascii="Century" w:eastAsia="BIZ UDPゴシック" w:hAnsi="Century" w:cs="Times New Roman"/>
          <w:szCs w:val="21"/>
        </w:rPr>
      </w:pPr>
      <w:r w:rsidRPr="00C32B0A">
        <w:rPr>
          <w:rFonts w:ascii="BIZ UDPゴシック" w:eastAsia="BIZ UDPゴシック" w:hAnsi="BIZ UDPゴシック" w:cs="Times New Roman" w:hint="eastAsia"/>
          <w:szCs w:val="21"/>
        </w:rPr>
        <w:t>和文の原稿</w:t>
      </w:r>
      <w:r w:rsidRPr="00C32B0A">
        <w:rPr>
          <w:rFonts w:ascii="Cambria Math" w:eastAsia="BIZ UDPゴシック" w:hAnsi="Cambria Math" w:cs="Times New Roman" w:hint="eastAsia"/>
          <w:szCs w:val="21"/>
        </w:rPr>
        <w:t>の場合，英文のタイトル・要旨・キーワードは採録決定後に英文校閲を受け，証明書を提出してください。</w:t>
      </w:r>
    </w:p>
    <w:p w14:paraId="19FA1DE6" w14:textId="77777777" w:rsidR="003E71FA" w:rsidRPr="00C32B0A" w:rsidRDefault="003E71FA" w:rsidP="003E71FA">
      <w:pPr>
        <w:widowControl/>
        <w:jc w:val="left"/>
        <w:rPr>
          <w:rFonts w:ascii="Cambria Math" w:eastAsia="BIZ UDPゴシック" w:hAnsi="Cambria Math" w:cs="Times New Roman"/>
          <w:szCs w:val="21"/>
        </w:rPr>
      </w:pPr>
      <w:r w:rsidRPr="00C32B0A">
        <w:rPr>
          <w:rFonts w:ascii="Cambria Math" w:eastAsia="BIZ UDPゴシック" w:hAnsi="Cambria Math" w:cs="Times New Roman" w:hint="eastAsia"/>
          <w:szCs w:val="21"/>
        </w:rPr>
        <w:t>※本誌の査読はダブルブラインド方式のため，投稿者に関する情報は記入しないでください。</w:t>
      </w:r>
    </w:p>
    <w:p w14:paraId="2B59C7AA" w14:textId="77777777" w:rsidR="003E71FA" w:rsidRPr="00C32B0A" w:rsidRDefault="003E71FA" w:rsidP="003E71FA">
      <w:pPr>
        <w:widowControl/>
        <w:jc w:val="left"/>
        <w:rPr>
          <w:rFonts w:ascii="BIZ UDPゴシック" w:eastAsia="BIZ UDPゴシック" w:hAnsi="BIZ UDPゴシック" w:cs="Times New Roman"/>
          <w:szCs w:val="21"/>
        </w:rPr>
      </w:pPr>
      <w:r w:rsidRPr="00C32B0A">
        <w:rPr>
          <w:rFonts w:ascii="Cambria Math" w:eastAsia="BIZ UDPゴシック" w:hAnsi="Cambria Math" w:cs="Times New Roman" w:hint="eastAsia"/>
          <w:szCs w:val="21"/>
        </w:rPr>
        <w:t>※生成</w:t>
      </w:r>
      <w:r w:rsidRPr="00C32B0A">
        <w:rPr>
          <w:rFonts w:ascii="Cambria Math" w:eastAsia="BIZ UDPゴシック" w:hAnsi="Cambria Math" w:cs="Times New Roman" w:hint="eastAsia"/>
          <w:szCs w:val="21"/>
        </w:rPr>
        <w:t>AI</w:t>
      </w:r>
      <w:r w:rsidRPr="00C32B0A">
        <w:rPr>
          <w:rFonts w:ascii="Cambria Math" w:eastAsia="BIZ UDPゴシック" w:hAnsi="Cambria Math" w:cs="Times New Roman" w:hint="eastAsia"/>
          <w:szCs w:val="21"/>
        </w:rPr>
        <w:t>を著者とすることおよび生成</w:t>
      </w:r>
      <w:r w:rsidRPr="00C32B0A">
        <w:rPr>
          <w:rFonts w:ascii="Cambria Math" w:eastAsia="BIZ UDPゴシック" w:hAnsi="Cambria Math" w:cs="Times New Roman" w:hint="eastAsia"/>
          <w:szCs w:val="21"/>
        </w:rPr>
        <w:t>AI</w:t>
      </w:r>
      <w:r w:rsidRPr="00C32B0A">
        <w:rPr>
          <w:rFonts w:ascii="Cambria Math" w:eastAsia="BIZ UDPゴシック" w:hAnsi="Cambria Math" w:cs="Times New Roman" w:hint="eastAsia"/>
          <w:szCs w:val="21"/>
        </w:rPr>
        <w:t>から得た情報を文献として引用することはできません。</w:t>
      </w:r>
    </w:p>
    <w:p w14:paraId="2E4D86B2" w14:textId="77777777" w:rsidR="003E71FA" w:rsidRPr="00C32B0A" w:rsidRDefault="003E71FA" w:rsidP="003E71FA">
      <w:pPr>
        <w:widowControl/>
        <w:jc w:val="left"/>
        <w:rPr>
          <w:rFonts w:ascii="BIZ UDPゴシック" w:eastAsia="BIZ UDPゴシック" w:hAnsi="BIZ UDPゴシック" w:cs="Times New Roman"/>
          <w:szCs w:val="21"/>
        </w:rPr>
      </w:pPr>
    </w:p>
    <w:tbl>
      <w:tblPr>
        <w:tblStyle w:val="11"/>
        <w:tblW w:w="10768" w:type="dxa"/>
        <w:tblLook w:val="04A0" w:firstRow="1" w:lastRow="0" w:firstColumn="1" w:lastColumn="0" w:noHBand="0" w:noVBand="1"/>
      </w:tblPr>
      <w:tblGrid>
        <w:gridCol w:w="2405"/>
        <w:gridCol w:w="8363"/>
      </w:tblGrid>
      <w:tr w:rsidR="00C32B0A" w:rsidRPr="00C32B0A" w14:paraId="05CD9948" w14:textId="77777777" w:rsidTr="008F6667">
        <w:tc>
          <w:tcPr>
            <w:tcW w:w="2405" w:type="dxa"/>
          </w:tcPr>
          <w:p w14:paraId="6F352E82" w14:textId="77777777" w:rsidR="003E71FA" w:rsidRPr="00C32B0A" w:rsidRDefault="003E71FA" w:rsidP="003E71FA">
            <w:pPr>
              <w:widowControl/>
              <w:jc w:val="left"/>
              <w:rPr>
                <w:rFonts w:ascii="BIZ UDPゴシック" w:eastAsia="BIZ UDPゴシック" w:hAnsi="BIZ UDPゴシック"/>
                <w:szCs w:val="21"/>
              </w:rPr>
            </w:pPr>
            <w:r w:rsidRPr="00C32B0A">
              <w:rPr>
                <w:rFonts w:ascii="BIZ UDPゴシック" w:eastAsia="BIZ UDPゴシック" w:hAnsi="BIZ UDPゴシック" w:hint="eastAsia"/>
                <w:szCs w:val="21"/>
              </w:rPr>
              <w:t>和文タイトル</w:t>
            </w:r>
          </w:p>
          <w:p w14:paraId="664614E1"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 w:val="16"/>
                <w:szCs w:val="16"/>
              </w:rPr>
            </w:pPr>
            <w:r w:rsidRPr="00C32B0A">
              <w:rPr>
                <w:rFonts w:ascii="BIZ UDPゴシック" w:eastAsia="BIZ UDPゴシック" w:hAnsi="BIZ UDPゴシック" w:hint="eastAsia"/>
                <w:sz w:val="16"/>
                <w:szCs w:val="16"/>
              </w:rPr>
              <w:t>すべての記事種別の原稿に必須</w:t>
            </w:r>
          </w:p>
          <w:p w14:paraId="299BEC0F"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Cs w:val="21"/>
              </w:rPr>
            </w:pPr>
            <w:proofErr w:type="spellStart"/>
            <w:r w:rsidRPr="00C32B0A">
              <w:rPr>
                <w:rFonts w:ascii="Cambria Math" w:eastAsia="BIZ UDPゴシック" w:hAnsi="Cambria Math"/>
                <w:sz w:val="16"/>
                <w:szCs w:val="16"/>
              </w:rPr>
              <w:t>ScholarOne</w:t>
            </w:r>
            <w:proofErr w:type="spellEnd"/>
            <w:r w:rsidRPr="00C32B0A">
              <w:rPr>
                <w:rFonts w:ascii="BIZ UDPゴシック" w:eastAsia="BIZ UDPゴシック" w:hAnsi="BIZ UDPゴシック" w:hint="eastAsia"/>
                <w:sz w:val="16"/>
                <w:szCs w:val="16"/>
              </w:rPr>
              <w:t>と同一の内容</w:t>
            </w:r>
          </w:p>
        </w:tc>
        <w:tc>
          <w:tcPr>
            <w:tcW w:w="8363" w:type="dxa"/>
            <w:vAlign w:val="center"/>
          </w:tcPr>
          <w:p w14:paraId="5DBBB9A3" w14:textId="77777777" w:rsidR="003E71FA" w:rsidRPr="00C32B0A" w:rsidRDefault="003E71FA" w:rsidP="003E71FA">
            <w:pPr>
              <w:widowControl/>
              <w:rPr>
                <w:rFonts w:ascii="BIZ UDPゴシック" w:eastAsia="BIZ UDPゴシック" w:hAnsi="BIZ UDPゴシック"/>
              </w:rPr>
            </w:pPr>
          </w:p>
        </w:tc>
      </w:tr>
      <w:tr w:rsidR="00C32B0A" w:rsidRPr="00C32B0A" w14:paraId="4F05C338" w14:textId="77777777" w:rsidTr="008F6667">
        <w:tc>
          <w:tcPr>
            <w:tcW w:w="2405" w:type="dxa"/>
          </w:tcPr>
          <w:p w14:paraId="3B7E0452" w14:textId="77777777" w:rsidR="003E71FA" w:rsidRPr="00C32B0A" w:rsidRDefault="003E71FA" w:rsidP="003E71FA">
            <w:pPr>
              <w:widowControl/>
              <w:jc w:val="left"/>
              <w:rPr>
                <w:rFonts w:ascii="BIZ UDPゴシック" w:eastAsia="BIZ UDPゴシック" w:hAnsi="BIZ UDPゴシック"/>
                <w:szCs w:val="21"/>
              </w:rPr>
            </w:pPr>
            <w:r w:rsidRPr="00C32B0A">
              <w:rPr>
                <w:rFonts w:ascii="BIZ UDPゴシック" w:eastAsia="BIZ UDPゴシック" w:hAnsi="BIZ UDPゴシック" w:hint="eastAsia"/>
                <w:szCs w:val="21"/>
              </w:rPr>
              <w:t>和文サブタイトル</w:t>
            </w:r>
          </w:p>
          <w:p w14:paraId="6C789B39"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 w:val="16"/>
                <w:szCs w:val="16"/>
              </w:rPr>
            </w:pPr>
            <w:r w:rsidRPr="00C32B0A">
              <w:rPr>
                <w:rFonts w:ascii="BIZ UDPゴシック" w:eastAsia="BIZ UDPゴシック" w:hAnsi="BIZ UDPゴシック" w:hint="eastAsia"/>
                <w:sz w:val="16"/>
                <w:szCs w:val="16"/>
              </w:rPr>
              <w:t>任意</w:t>
            </w:r>
          </w:p>
          <w:p w14:paraId="69E7C6F3" w14:textId="77777777" w:rsidR="003E71FA" w:rsidRPr="00C32B0A" w:rsidRDefault="003E71FA" w:rsidP="003E71FA">
            <w:pPr>
              <w:widowControl/>
              <w:jc w:val="left"/>
              <w:rPr>
                <w:rFonts w:ascii="BIZ UDPゴシック" w:eastAsia="BIZ UDPゴシック" w:hAnsi="BIZ UDPゴシック"/>
                <w:szCs w:val="21"/>
              </w:rPr>
            </w:pPr>
            <w:proofErr w:type="spellStart"/>
            <w:r w:rsidRPr="00C32B0A">
              <w:rPr>
                <w:rFonts w:ascii="Cambria Math" w:eastAsia="BIZ UDPゴシック" w:hAnsi="Cambria Math"/>
                <w:sz w:val="16"/>
                <w:szCs w:val="16"/>
              </w:rPr>
              <w:t>ScholarOne</w:t>
            </w:r>
            <w:proofErr w:type="spellEnd"/>
            <w:r w:rsidRPr="00C32B0A">
              <w:rPr>
                <w:rFonts w:ascii="BIZ UDPゴシック" w:eastAsia="BIZ UDPゴシック" w:hAnsi="BIZ UDPゴシック" w:hint="eastAsia"/>
                <w:sz w:val="16"/>
                <w:szCs w:val="16"/>
              </w:rPr>
              <w:t>と同一の内容</w:t>
            </w:r>
          </w:p>
        </w:tc>
        <w:tc>
          <w:tcPr>
            <w:tcW w:w="8363" w:type="dxa"/>
            <w:vAlign w:val="center"/>
          </w:tcPr>
          <w:p w14:paraId="7BC8522F" w14:textId="77777777" w:rsidR="003E71FA" w:rsidRPr="00C32B0A" w:rsidRDefault="003E71FA" w:rsidP="003E71FA">
            <w:pPr>
              <w:widowControl/>
              <w:rPr>
                <w:rFonts w:ascii="BIZ UDPゴシック" w:eastAsia="BIZ UDPゴシック" w:hAnsi="BIZ UDPゴシック"/>
              </w:rPr>
            </w:pPr>
          </w:p>
        </w:tc>
      </w:tr>
      <w:tr w:rsidR="00C32B0A" w:rsidRPr="00C32B0A" w14:paraId="30A13E06" w14:textId="77777777" w:rsidTr="008F6667">
        <w:tc>
          <w:tcPr>
            <w:tcW w:w="2405" w:type="dxa"/>
          </w:tcPr>
          <w:p w14:paraId="2B1F15C9" w14:textId="77777777" w:rsidR="003E71FA" w:rsidRPr="00C32B0A" w:rsidRDefault="003E71FA" w:rsidP="003E71FA">
            <w:pPr>
              <w:widowControl/>
              <w:jc w:val="left"/>
              <w:rPr>
                <w:rFonts w:ascii="BIZ UDPゴシック" w:eastAsia="BIZ UDPゴシック" w:hAnsi="BIZ UDPゴシック"/>
                <w:szCs w:val="21"/>
              </w:rPr>
            </w:pPr>
            <w:r w:rsidRPr="00C32B0A">
              <w:rPr>
                <w:rFonts w:ascii="BIZ UDPゴシック" w:eastAsia="BIZ UDPゴシック" w:hAnsi="BIZ UDPゴシック" w:hint="eastAsia"/>
                <w:szCs w:val="21"/>
              </w:rPr>
              <w:t>英文タイトル</w:t>
            </w:r>
          </w:p>
          <w:p w14:paraId="62937CB6"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 w:val="16"/>
                <w:szCs w:val="16"/>
              </w:rPr>
            </w:pPr>
            <w:r w:rsidRPr="00C32B0A">
              <w:rPr>
                <w:rFonts w:ascii="BIZ UDPゴシック" w:eastAsia="BIZ UDPゴシック" w:hAnsi="BIZ UDPゴシック" w:hint="eastAsia"/>
                <w:sz w:val="16"/>
                <w:szCs w:val="16"/>
              </w:rPr>
              <w:t>すべての記事種別の原稿に必須</w:t>
            </w:r>
          </w:p>
          <w:p w14:paraId="4F2430E7" w14:textId="77777777" w:rsidR="003E71FA" w:rsidRPr="00C32B0A" w:rsidRDefault="003E71FA" w:rsidP="003E71FA">
            <w:pPr>
              <w:widowControl/>
              <w:ind w:firstLineChars="100" w:firstLine="142"/>
              <w:jc w:val="left"/>
              <w:rPr>
                <w:rFonts w:ascii="BIZ UDPゴシック" w:eastAsia="BIZ UDPゴシック" w:hAnsi="BIZ UDPゴシック"/>
                <w:szCs w:val="21"/>
              </w:rPr>
            </w:pPr>
            <w:proofErr w:type="spellStart"/>
            <w:r w:rsidRPr="00C32B0A">
              <w:rPr>
                <w:rFonts w:ascii="Cambria Math" w:eastAsia="BIZ UDPゴシック" w:hAnsi="Cambria Math"/>
                <w:sz w:val="16"/>
                <w:szCs w:val="16"/>
              </w:rPr>
              <w:t>ScholarOne</w:t>
            </w:r>
            <w:proofErr w:type="spellEnd"/>
            <w:r w:rsidRPr="00C32B0A">
              <w:rPr>
                <w:rFonts w:ascii="BIZ UDPゴシック" w:eastAsia="BIZ UDPゴシック" w:hAnsi="BIZ UDPゴシック" w:hint="eastAsia"/>
                <w:sz w:val="16"/>
                <w:szCs w:val="16"/>
              </w:rPr>
              <w:t>と同一の内容</w:t>
            </w:r>
          </w:p>
        </w:tc>
        <w:tc>
          <w:tcPr>
            <w:tcW w:w="8363" w:type="dxa"/>
            <w:vAlign w:val="center"/>
          </w:tcPr>
          <w:p w14:paraId="3A74DF24" w14:textId="77777777" w:rsidR="003E71FA" w:rsidRPr="00C32B0A" w:rsidRDefault="003E71FA" w:rsidP="003E71FA">
            <w:pPr>
              <w:widowControl/>
              <w:rPr>
                <w:rFonts w:eastAsia="BIZ UDPゴシック"/>
              </w:rPr>
            </w:pPr>
          </w:p>
        </w:tc>
      </w:tr>
      <w:tr w:rsidR="00C32B0A" w:rsidRPr="00C32B0A" w14:paraId="1302F882" w14:textId="77777777" w:rsidTr="008F6667">
        <w:tc>
          <w:tcPr>
            <w:tcW w:w="2405" w:type="dxa"/>
          </w:tcPr>
          <w:p w14:paraId="34D52CC5" w14:textId="77777777" w:rsidR="003E71FA" w:rsidRPr="00C32B0A" w:rsidRDefault="003E71FA" w:rsidP="003E71FA">
            <w:pPr>
              <w:widowControl/>
              <w:jc w:val="left"/>
              <w:rPr>
                <w:rFonts w:ascii="BIZ UDPゴシック" w:eastAsia="BIZ UDPゴシック" w:hAnsi="BIZ UDPゴシック"/>
                <w:szCs w:val="21"/>
              </w:rPr>
            </w:pPr>
            <w:r w:rsidRPr="00C32B0A">
              <w:rPr>
                <w:rFonts w:ascii="BIZ UDPゴシック" w:eastAsia="BIZ UDPゴシック" w:hAnsi="BIZ UDPゴシック" w:hint="eastAsia"/>
                <w:szCs w:val="21"/>
              </w:rPr>
              <w:t>英文サブタイトル</w:t>
            </w:r>
          </w:p>
          <w:p w14:paraId="71234B12"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 w:val="16"/>
                <w:szCs w:val="16"/>
              </w:rPr>
            </w:pPr>
            <w:r w:rsidRPr="00C32B0A">
              <w:rPr>
                <w:rFonts w:ascii="BIZ UDPゴシック" w:eastAsia="BIZ UDPゴシック" w:hAnsi="BIZ UDPゴシック" w:hint="eastAsia"/>
                <w:sz w:val="16"/>
                <w:szCs w:val="16"/>
              </w:rPr>
              <w:t>任意</w:t>
            </w:r>
          </w:p>
          <w:p w14:paraId="7203D2A5" w14:textId="77777777" w:rsidR="003E71FA" w:rsidRPr="00C32B0A" w:rsidRDefault="003E71FA" w:rsidP="003E71FA">
            <w:pPr>
              <w:widowControl/>
              <w:jc w:val="left"/>
              <w:rPr>
                <w:rFonts w:ascii="BIZ UDPゴシック" w:eastAsia="BIZ UDPゴシック" w:hAnsi="BIZ UDPゴシック"/>
                <w:szCs w:val="21"/>
              </w:rPr>
            </w:pPr>
            <w:proofErr w:type="spellStart"/>
            <w:r w:rsidRPr="00C32B0A">
              <w:rPr>
                <w:rFonts w:ascii="Cambria Math" w:eastAsia="BIZ UDPゴシック" w:hAnsi="Cambria Math"/>
                <w:sz w:val="16"/>
                <w:szCs w:val="16"/>
              </w:rPr>
              <w:t>ScholarOne</w:t>
            </w:r>
            <w:proofErr w:type="spellEnd"/>
            <w:r w:rsidRPr="00C32B0A">
              <w:rPr>
                <w:rFonts w:ascii="BIZ UDPゴシック" w:eastAsia="BIZ UDPゴシック" w:hAnsi="BIZ UDPゴシック" w:hint="eastAsia"/>
                <w:sz w:val="16"/>
                <w:szCs w:val="16"/>
              </w:rPr>
              <w:t>と同一の内容</w:t>
            </w:r>
          </w:p>
        </w:tc>
        <w:tc>
          <w:tcPr>
            <w:tcW w:w="8363" w:type="dxa"/>
            <w:vAlign w:val="center"/>
          </w:tcPr>
          <w:p w14:paraId="17B4ED5E" w14:textId="77777777" w:rsidR="003E71FA" w:rsidRPr="00C32B0A" w:rsidRDefault="003E71FA" w:rsidP="003E71FA">
            <w:pPr>
              <w:widowControl/>
              <w:rPr>
                <w:rFonts w:eastAsia="BIZ UDPゴシック"/>
              </w:rPr>
            </w:pPr>
          </w:p>
        </w:tc>
      </w:tr>
      <w:tr w:rsidR="00C32B0A" w:rsidRPr="00C32B0A" w14:paraId="411FFDB4" w14:textId="77777777" w:rsidTr="008F6667">
        <w:tc>
          <w:tcPr>
            <w:tcW w:w="2405" w:type="dxa"/>
          </w:tcPr>
          <w:p w14:paraId="74044008" w14:textId="77777777" w:rsidR="003E71FA" w:rsidRPr="00C32B0A" w:rsidRDefault="003E71FA" w:rsidP="003E71FA">
            <w:pPr>
              <w:widowControl/>
              <w:jc w:val="left"/>
              <w:rPr>
                <w:rFonts w:ascii="Cambria Math" w:eastAsia="BIZ UDPゴシック" w:hAnsi="Cambria Math"/>
                <w:szCs w:val="21"/>
              </w:rPr>
            </w:pPr>
            <w:r w:rsidRPr="00C32B0A">
              <w:rPr>
                <w:rFonts w:ascii="Cambria Math" w:eastAsia="BIZ UDPゴシック" w:hAnsi="Cambria Math"/>
                <w:szCs w:val="21"/>
              </w:rPr>
              <w:t>和文キーワード</w:t>
            </w:r>
            <w:r w:rsidRPr="00C32B0A">
              <w:rPr>
                <w:rFonts w:ascii="Cambria Math" w:eastAsia="BIZ UDPゴシック" w:hAnsi="Cambria Math" w:hint="eastAsia"/>
                <w:szCs w:val="21"/>
              </w:rPr>
              <w:t>（</w:t>
            </w:r>
            <w:r w:rsidRPr="00C32B0A">
              <w:rPr>
                <w:rFonts w:ascii="Cambria Math" w:eastAsia="BIZ UDPゴシック" w:hAnsi="Cambria Math"/>
                <w:szCs w:val="21"/>
              </w:rPr>
              <w:t>3</w:t>
            </w:r>
            <w:r w:rsidRPr="00C32B0A">
              <w:rPr>
                <w:rFonts w:ascii="Cambria Math" w:eastAsia="BIZ UDPゴシック" w:hAnsi="Cambria Math"/>
                <w:szCs w:val="21"/>
              </w:rPr>
              <w:t>～</w:t>
            </w:r>
            <w:r w:rsidRPr="00C32B0A">
              <w:rPr>
                <w:rFonts w:ascii="Cambria Math" w:eastAsia="BIZ UDPゴシック" w:hAnsi="Cambria Math"/>
                <w:szCs w:val="21"/>
              </w:rPr>
              <w:t>5</w:t>
            </w:r>
            <w:r w:rsidRPr="00C32B0A">
              <w:rPr>
                <w:rFonts w:ascii="Cambria Math" w:eastAsia="BIZ UDPゴシック" w:hAnsi="Cambria Math"/>
                <w:szCs w:val="21"/>
              </w:rPr>
              <w:t>語</w:t>
            </w:r>
            <w:r w:rsidRPr="00C32B0A">
              <w:rPr>
                <w:rFonts w:ascii="Cambria Math" w:eastAsia="BIZ UDPゴシック" w:hAnsi="Cambria Math" w:hint="eastAsia"/>
                <w:szCs w:val="21"/>
              </w:rPr>
              <w:t>）</w:t>
            </w:r>
          </w:p>
          <w:p w14:paraId="62196492" w14:textId="77777777" w:rsidR="003E71FA" w:rsidRPr="00C32B0A" w:rsidRDefault="003E71FA" w:rsidP="003E71FA">
            <w:pPr>
              <w:widowControl/>
              <w:spacing w:line="0" w:lineRule="atLeast"/>
              <w:ind w:firstLineChars="100" w:firstLine="142"/>
              <w:jc w:val="left"/>
              <w:rPr>
                <w:rFonts w:ascii="Cambria Math" w:eastAsia="BIZ UDPゴシック" w:hAnsi="Cambria Math"/>
                <w:sz w:val="16"/>
                <w:szCs w:val="16"/>
              </w:rPr>
            </w:pPr>
            <w:r w:rsidRPr="00C32B0A">
              <w:rPr>
                <w:rFonts w:ascii="BIZ UDPゴシック" w:eastAsia="BIZ UDPゴシック" w:hAnsi="BIZ UDPゴシック" w:hint="eastAsia"/>
                <w:sz w:val="16"/>
                <w:szCs w:val="16"/>
              </w:rPr>
              <w:t>すべての記事種別の原稿に必須</w:t>
            </w:r>
          </w:p>
          <w:p w14:paraId="03342403" w14:textId="77777777" w:rsidR="003E71FA" w:rsidRPr="00C32B0A" w:rsidRDefault="003E71FA" w:rsidP="003E71FA">
            <w:pPr>
              <w:widowControl/>
              <w:spacing w:line="0" w:lineRule="atLeast"/>
              <w:ind w:firstLineChars="100" w:firstLine="142"/>
              <w:jc w:val="left"/>
              <w:rPr>
                <w:rFonts w:ascii="Cambria Math" w:eastAsia="BIZ UDPゴシック" w:hAnsi="Cambria Math"/>
                <w:szCs w:val="21"/>
              </w:rPr>
            </w:pPr>
            <w:proofErr w:type="spellStart"/>
            <w:r w:rsidRPr="00C32B0A">
              <w:rPr>
                <w:rFonts w:ascii="Cambria Math" w:eastAsia="BIZ UDPゴシック" w:hAnsi="Cambria Math"/>
                <w:sz w:val="16"/>
                <w:szCs w:val="16"/>
              </w:rPr>
              <w:t>ScholarOne</w:t>
            </w:r>
            <w:proofErr w:type="spellEnd"/>
            <w:r w:rsidRPr="00C32B0A">
              <w:rPr>
                <w:rFonts w:ascii="Cambria Math" w:eastAsia="BIZ UDPゴシック" w:hAnsi="Cambria Math"/>
                <w:sz w:val="16"/>
                <w:szCs w:val="16"/>
              </w:rPr>
              <w:t>と同一</w:t>
            </w:r>
            <w:r w:rsidRPr="00C32B0A">
              <w:rPr>
                <w:rFonts w:ascii="BIZ UDPゴシック" w:eastAsia="BIZ UDPゴシック" w:hAnsi="BIZ UDPゴシック" w:hint="eastAsia"/>
                <w:sz w:val="16"/>
                <w:szCs w:val="16"/>
              </w:rPr>
              <w:t>の</w:t>
            </w:r>
            <w:r w:rsidRPr="00C32B0A">
              <w:rPr>
                <w:rFonts w:ascii="Cambria Math" w:eastAsia="BIZ UDPゴシック" w:hAnsi="Cambria Math"/>
                <w:sz w:val="16"/>
                <w:szCs w:val="16"/>
              </w:rPr>
              <w:t>内容</w:t>
            </w:r>
          </w:p>
        </w:tc>
        <w:tc>
          <w:tcPr>
            <w:tcW w:w="8363" w:type="dxa"/>
            <w:vAlign w:val="center"/>
          </w:tcPr>
          <w:p w14:paraId="02563AF2" w14:textId="77777777" w:rsidR="003E71FA" w:rsidRPr="00C32B0A" w:rsidRDefault="003E71FA" w:rsidP="003E71FA">
            <w:pPr>
              <w:widowControl/>
              <w:rPr>
                <w:rFonts w:ascii="BIZ UDPゴシック" w:eastAsia="BIZ UDPゴシック" w:hAnsi="BIZ UDPゴシック"/>
              </w:rPr>
            </w:pPr>
          </w:p>
        </w:tc>
      </w:tr>
      <w:tr w:rsidR="00C32B0A" w:rsidRPr="00C32B0A" w14:paraId="63DDB342" w14:textId="77777777" w:rsidTr="008F6667">
        <w:tc>
          <w:tcPr>
            <w:tcW w:w="2405" w:type="dxa"/>
          </w:tcPr>
          <w:p w14:paraId="0354BE2D" w14:textId="77777777" w:rsidR="003E71FA" w:rsidRPr="00C32B0A" w:rsidRDefault="003E71FA" w:rsidP="003E71FA">
            <w:pPr>
              <w:widowControl/>
              <w:jc w:val="left"/>
              <w:rPr>
                <w:rFonts w:ascii="Cambria Math" w:eastAsia="BIZ UDPゴシック" w:hAnsi="Cambria Math"/>
                <w:szCs w:val="21"/>
              </w:rPr>
            </w:pPr>
            <w:r w:rsidRPr="00C32B0A">
              <w:rPr>
                <w:rFonts w:ascii="Cambria Math" w:eastAsia="BIZ UDPゴシック" w:hAnsi="Cambria Math"/>
                <w:szCs w:val="21"/>
              </w:rPr>
              <w:t>英文キーワード</w:t>
            </w:r>
            <w:r w:rsidRPr="00C32B0A">
              <w:rPr>
                <w:rFonts w:ascii="Cambria Math" w:eastAsia="BIZ UDPゴシック" w:hAnsi="Cambria Math" w:hint="eastAsia"/>
                <w:szCs w:val="21"/>
              </w:rPr>
              <w:t>（</w:t>
            </w:r>
            <w:r w:rsidRPr="00C32B0A">
              <w:rPr>
                <w:rFonts w:ascii="Cambria Math" w:eastAsia="BIZ UDPゴシック" w:hAnsi="Cambria Math"/>
                <w:szCs w:val="21"/>
              </w:rPr>
              <w:t>3</w:t>
            </w:r>
            <w:r w:rsidRPr="00C32B0A">
              <w:rPr>
                <w:rFonts w:ascii="Cambria Math" w:eastAsia="BIZ UDPゴシック" w:hAnsi="Cambria Math"/>
                <w:szCs w:val="21"/>
              </w:rPr>
              <w:t>～</w:t>
            </w:r>
            <w:r w:rsidRPr="00C32B0A">
              <w:rPr>
                <w:rFonts w:ascii="Cambria Math" w:eastAsia="BIZ UDPゴシック" w:hAnsi="Cambria Math"/>
                <w:szCs w:val="21"/>
              </w:rPr>
              <w:t>5</w:t>
            </w:r>
            <w:r w:rsidRPr="00C32B0A">
              <w:rPr>
                <w:rFonts w:ascii="Cambria Math" w:eastAsia="BIZ UDPゴシック" w:hAnsi="Cambria Math"/>
                <w:szCs w:val="21"/>
              </w:rPr>
              <w:t>語</w:t>
            </w:r>
            <w:r w:rsidRPr="00C32B0A">
              <w:rPr>
                <w:rFonts w:ascii="Cambria Math" w:eastAsia="BIZ UDPゴシック" w:hAnsi="Cambria Math" w:hint="eastAsia"/>
                <w:szCs w:val="21"/>
              </w:rPr>
              <w:t>）</w:t>
            </w:r>
          </w:p>
          <w:p w14:paraId="651083BC" w14:textId="77777777" w:rsidR="003E71FA" w:rsidRPr="00C32B0A" w:rsidRDefault="003E71FA" w:rsidP="003E71FA">
            <w:pPr>
              <w:widowControl/>
              <w:spacing w:line="0" w:lineRule="atLeast"/>
              <w:ind w:firstLineChars="100" w:firstLine="142"/>
              <w:jc w:val="left"/>
              <w:rPr>
                <w:rFonts w:ascii="Cambria Math" w:eastAsia="BIZ UDPゴシック" w:hAnsi="Cambria Math"/>
                <w:sz w:val="16"/>
                <w:szCs w:val="16"/>
              </w:rPr>
            </w:pPr>
            <w:r w:rsidRPr="00C32B0A">
              <w:rPr>
                <w:rFonts w:ascii="BIZ UDPゴシック" w:eastAsia="BIZ UDPゴシック" w:hAnsi="BIZ UDPゴシック" w:hint="eastAsia"/>
                <w:sz w:val="16"/>
                <w:szCs w:val="16"/>
              </w:rPr>
              <w:t>すべての記事種別の原稿に必須</w:t>
            </w:r>
          </w:p>
          <w:p w14:paraId="459AB6C4" w14:textId="77777777" w:rsidR="003E71FA" w:rsidRPr="00C32B0A" w:rsidRDefault="003E71FA" w:rsidP="003E71FA">
            <w:pPr>
              <w:widowControl/>
              <w:ind w:firstLineChars="100" w:firstLine="142"/>
              <w:jc w:val="left"/>
              <w:rPr>
                <w:rFonts w:ascii="Cambria Math" w:eastAsia="BIZ UDPゴシック" w:hAnsi="Cambria Math"/>
                <w:szCs w:val="21"/>
              </w:rPr>
            </w:pPr>
            <w:proofErr w:type="spellStart"/>
            <w:r w:rsidRPr="00C32B0A">
              <w:rPr>
                <w:rFonts w:ascii="Cambria Math" w:eastAsia="BIZ UDPゴシック" w:hAnsi="Cambria Math"/>
                <w:sz w:val="16"/>
                <w:szCs w:val="16"/>
              </w:rPr>
              <w:t>ScholarOne</w:t>
            </w:r>
            <w:proofErr w:type="spellEnd"/>
            <w:r w:rsidRPr="00C32B0A">
              <w:rPr>
                <w:rFonts w:ascii="Cambria Math" w:eastAsia="BIZ UDPゴシック" w:hAnsi="Cambria Math"/>
                <w:sz w:val="16"/>
                <w:szCs w:val="16"/>
              </w:rPr>
              <w:t>と同一</w:t>
            </w:r>
            <w:r w:rsidRPr="00C32B0A">
              <w:rPr>
                <w:rFonts w:ascii="BIZ UDPゴシック" w:eastAsia="BIZ UDPゴシック" w:hAnsi="BIZ UDPゴシック" w:hint="eastAsia"/>
                <w:sz w:val="16"/>
                <w:szCs w:val="16"/>
              </w:rPr>
              <w:t>の</w:t>
            </w:r>
            <w:r w:rsidRPr="00C32B0A">
              <w:rPr>
                <w:rFonts w:ascii="Cambria Math" w:eastAsia="BIZ UDPゴシック" w:hAnsi="Cambria Math"/>
                <w:sz w:val="16"/>
                <w:szCs w:val="16"/>
              </w:rPr>
              <w:t>内容</w:t>
            </w:r>
          </w:p>
        </w:tc>
        <w:tc>
          <w:tcPr>
            <w:tcW w:w="8363" w:type="dxa"/>
            <w:vAlign w:val="center"/>
          </w:tcPr>
          <w:p w14:paraId="5B624429" w14:textId="77777777" w:rsidR="003E71FA" w:rsidRPr="00C32B0A" w:rsidRDefault="003E71FA" w:rsidP="003E71FA">
            <w:pPr>
              <w:widowControl/>
              <w:rPr>
                <w:rFonts w:eastAsia="BIZ UDPゴシック"/>
              </w:rPr>
            </w:pPr>
          </w:p>
        </w:tc>
      </w:tr>
      <w:tr w:rsidR="00C32B0A" w:rsidRPr="00C32B0A" w14:paraId="53733144" w14:textId="77777777" w:rsidTr="008F6667">
        <w:tc>
          <w:tcPr>
            <w:tcW w:w="2405" w:type="dxa"/>
          </w:tcPr>
          <w:p w14:paraId="4B32C710" w14:textId="77777777" w:rsidR="003E71FA" w:rsidRPr="00C32B0A" w:rsidRDefault="003E71FA" w:rsidP="003E71FA">
            <w:pPr>
              <w:widowControl/>
              <w:jc w:val="left"/>
              <w:rPr>
                <w:rFonts w:ascii="Cambria Math" w:eastAsia="BIZ UDPゴシック" w:hAnsi="Cambria Math"/>
                <w:szCs w:val="21"/>
              </w:rPr>
            </w:pPr>
            <w:r w:rsidRPr="00C32B0A">
              <w:rPr>
                <w:rFonts w:ascii="Cambria Math" w:eastAsia="BIZ UDPゴシック" w:hAnsi="Cambria Math"/>
                <w:szCs w:val="21"/>
              </w:rPr>
              <w:t>和文要旨（</w:t>
            </w:r>
            <w:r w:rsidRPr="00C32B0A">
              <w:rPr>
                <w:rFonts w:ascii="Cambria Math" w:eastAsia="BIZ UDPゴシック" w:hAnsi="Cambria Math"/>
                <w:szCs w:val="21"/>
              </w:rPr>
              <w:t>400</w:t>
            </w:r>
            <w:r w:rsidRPr="00C32B0A">
              <w:rPr>
                <w:rFonts w:ascii="Cambria Math" w:eastAsia="BIZ UDPゴシック" w:hAnsi="Cambria Math"/>
                <w:szCs w:val="21"/>
              </w:rPr>
              <w:t>字程度）</w:t>
            </w:r>
          </w:p>
          <w:p w14:paraId="760B93B7" w14:textId="77777777" w:rsidR="003E71FA" w:rsidRPr="00C32B0A" w:rsidRDefault="003E71FA" w:rsidP="003E71FA">
            <w:pPr>
              <w:widowControl/>
              <w:spacing w:line="0" w:lineRule="atLeast"/>
              <w:ind w:firstLineChars="100" w:firstLine="142"/>
              <w:jc w:val="left"/>
              <w:rPr>
                <w:rFonts w:ascii="Cambria Math" w:eastAsia="BIZ UDPゴシック" w:hAnsi="Cambria Math"/>
                <w:sz w:val="16"/>
                <w:szCs w:val="16"/>
              </w:rPr>
            </w:pPr>
            <w:r w:rsidRPr="00C32B0A">
              <w:rPr>
                <w:rFonts w:ascii="BIZ UDPゴシック" w:eastAsia="BIZ UDPゴシック" w:hAnsi="BIZ UDPゴシック" w:hint="eastAsia"/>
                <w:sz w:val="16"/>
                <w:szCs w:val="16"/>
              </w:rPr>
              <w:t>注</w:t>
            </w:r>
            <w:r w:rsidRPr="00C32B0A">
              <w:rPr>
                <w:rFonts w:ascii="Cambria Math" w:eastAsia="BIZ UDPゴシック" w:hAnsi="Cambria Math"/>
                <w:sz w:val="16"/>
                <w:szCs w:val="16"/>
              </w:rPr>
              <w:t>1</w:t>
            </w:r>
            <w:r w:rsidRPr="00C32B0A">
              <w:rPr>
                <w:rFonts w:ascii="BIZ UDPゴシック" w:eastAsia="BIZ UDPゴシック" w:hAnsi="BIZ UDPゴシック" w:hint="eastAsia"/>
                <w:sz w:val="16"/>
                <w:szCs w:val="16"/>
              </w:rPr>
              <w:t>を参照のこと</w:t>
            </w:r>
          </w:p>
          <w:p w14:paraId="352ECAB1" w14:textId="77777777" w:rsidR="003E71FA" w:rsidRPr="00C32B0A" w:rsidRDefault="003E71FA" w:rsidP="003E71FA">
            <w:pPr>
              <w:widowControl/>
              <w:ind w:firstLineChars="100" w:firstLine="142"/>
              <w:jc w:val="left"/>
              <w:rPr>
                <w:rFonts w:ascii="Cambria Math" w:eastAsia="BIZ UDPゴシック" w:hAnsi="Cambria Math"/>
                <w:szCs w:val="21"/>
              </w:rPr>
            </w:pPr>
            <w:proofErr w:type="spellStart"/>
            <w:r w:rsidRPr="00C32B0A">
              <w:rPr>
                <w:rFonts w:ascii="Cambria Math" w:eastAsia="BIZ UDPゴシック" w:hAnsi="Cambria Math"/>
                <w:sz w:val="16"/>
                <w:szCs w:val="16"/>
              </w:rPr>
              <w:t>ScholarOne</w:t>
            </w:r>
            <w:proofErr w:type="spellEnd"/>
            <w:r w:rsidRPr="00C32B0A">
              <w:rPr>
                <w:rFonts w:ascii="Cambria Math" w:eastAsia="BIZ UDPゴシック" w:hAnsi="Cambria Math"/>
                <w:sz w:val="16"/>
                <w:szCs w:val="16"/>
              </w:rPr>
              <w:t>と同一</w:t>
            </w:r>
            <w:r w:rsidRPr="00C32B0A">
              <w:rPr>
                <w:rFonts w:ascii="BIZ UDPゴシック" w:eastAsia="BIZ UDPゴシック" w:hAnsi="BIZ UDPゴシック" w:hint="eastAsia"/>
                <w:sz w:val="16"/>
                <w:szCs w:val="16"/>
              </w:rPr>
              <w:t>の</w:t>
            </w:r>
            <w:r w:rsidRPr="00C32B0A">
              <w:rPr>
                <w:rFonts w:ascii="Cambria Math" w:eastAsia="BIZ UDPゴシック" w:hAnsi="Cambria Math"/>
                <w:sz w:val="16"/>
                <w:szCs w:val="16"/>
              </w:rPr>
              <w:t>内容</w:t>
            </w:r>
          </w:p>
        </w:tc>
        <w:tc>
          <w:tcPr>
            <w:tcW w:w="8363" w:type="dxa"/>
            <w:vAlign w:val="center"/>
          </w:tcPr>
          <w:p w14:paraId="5F22C1D7" w14:textId="77777777" w:rsidR="003E71FA" w:rsidRPr="00C32B0A" w:rsidRDefault="003E71FA" w:rsidP="003E71FA">
            <w:pPr>
              <w:widowControl/>
              <w:rPr>
                <w:rFonts w:ascii="BIZ UDPゴシック" w:eastAsia="BIZ UDPゴシック" w:hAnsi="BIZ UDPゴシック"/>
              </w:rPr>
            </w:pPr>
          </w:p>
        </w:tc>
      </w:tr>
      <w:tr w:rsidR="00C32B0A" w:rsidRPr="00C32B0A" w14:paraId="54564B01" w14:textId="77777777" w:rsidTr="008F6667">
        <w:tc>
          <w:tcPr>
            <w:tcW w:w="2405" w:type="dxa"/>
          </w:tcPr>
          <w:p w14:paraId="0535E795" w14:textId="77777777" w:rsidR="003E71FA" w:rsidRPr="00C32B0A" w:rsidRDefault="003E71FA" w:rsidP="003E71FA">
            <w:pPr>
              <w:widowControl/>
              <w:spacing w:line="0" w:lineRule="atLeast"/>
              <w:jc w:val="left"/>
              <w:rPr>
                <w:rFonts w:ascii="Cambria Math" w:eastAsia="BIZ UDPゴシック" w:hAnsi="Cambria Math"/>
                <w:szCs w:val="21"/>
              </w:rPr>
            </w:pPr>
            <w:r w:rsidRPr="00C32B0A">
              <w:rPr>
                <w:rFonts w:ascii="Cambria Math" w:eastAsia="BIZ UDPゴシック" w:hAnsi="Cambria Math"/>
                <w:szCs w:val="21"/>
              </w:rPr>
              <w:t>英文要旨</w:t>
            </w:r>
            <w:r w:rsidRPr="00C32B0A">
              <w:rPr>
                <w:rFonts w:ascii="Cambria Math" w:eastAsia="BIZ UDPゴシック" w:hAnsi="Cambria Math" w:hint="eastAsia"/>
                <w:szCs w:val="21"/>
              </w:rPr>
              <w:t>（</w:t>
            </w:r>
            <w:r w:rsidRPr="00C32B0A">
              <w:rPr>
                <w:rFonts w:ascii="Cambria Math" w:eastAsia="BIZ UDPゴシック" w:hAnsi="Cambria Math" w:hint="eastAsia"/>
                <w:szCs w:val="21"/>
              </w:rPr>
              <w:t>300</w:t>
            </w:r>
            <w:r w:rsidRPr="00C32B0A">
              <w:rPr>
                <w:rFonts w:ascii="Cambria Math" w:eastAsia="BIZ UDPゴシック" w:hAnsi="Cambria Math" w:hint="eastAsia"/>
                <w:szCs w:val="21"/>
              </w:rPr>
              <w:t>語程度）</w:t>
            </w:r>
          </w:p>
          <w:p w14:paraId="0001E57F" w14:textId="77777777" w:rsidR="003E71FA" w:rsidRPr="00C32B0A" w:rsidRDefault="003E71FA" w:rsidP="003E71FA">
            <w:pPr>
              <w:widowControl/>
              <w:spacing w:line="0" w:lineRule="atLeast"/>
              <w:ind w:firstLineChars="100" w:firstLine="142"/>
              <w:jc w:val="left"/>
              <w:rPr>
                <w:rFonts w:ascii="Cambria Math" w:eastAsia="BIZ UDPゴシック" w:hAnsi="Cambria Math"/>
                <w:sz w:val="16"/>
                <w:szCs w:val="16"/>
              </w:rPr>
            </w:pPr>
            <w:r w:rsidRPr="00C32B0A">
              <w:rPr>
                <w:rFonts w:ascii="BIZ UDPゴシック" w:eastAsia="BIZ UDPゴシック" w:hAnsi="BIZ UDPゴシック" w:hint="eastAsia"/>
                <w:sz w:val="16"/>
                <w:szCs w:val="16"/>
              </w:rPr>
              <w:t>注</w:t>
            </w:r>
            <w:r w:rsidRPr="00C32B0A">
              <w:rPr>
                <w:rFonts w:ascii="Cambria Math" w:eastAsia="BIZ UDPゴシック" w:hAnsi="Cambria Math"/>
                <w:sz w:val="16"/>
                <w:szCs w:val="16"/>
              </w:rPr>
              <w:t>2</w:t>
            </w:r>
            <w:r w:rsidRPr="00C32B0A">
              <w:rPr>
                <w:rFonts w:ascii="Cambria Math" w:eastAsia="BIZ UDPゴシック" w:hAnsi="Cambria Math" w:hint="eastAsia"/>
                <w:sz w:val="16"/>
                <w:szCs w:val="16"/>
              </w:rPr>
              <w:t>を参照のこと</w:t>
            </w:r>
          </w:p>
          <w:p w14:paraId="63CDEC9C" w14:textId="77777777" w:rsidR="003E71FA" w:rsidRPr="00C32B0A" w:rsidRDefault="003E71FA" w:rsidP="003E71FA">
            <w:pPr>
              <w:widowControl/>
              <w:ind w:firstLineChars="100" w:firstLine="142"/>
              <w:jc w:val="left"/>
              <w:rPr>
                <w:rFonts w:ascii="Cambria Math" w:eastAsia="BIZ UDPゴシック" w:hAnsi="Cambria Math"/>
                <w:szCs w:val="21"/>
              </w:rPr>
            </w:pPr>
            <w:proofErr w:type="spellStart"/>
            <w:r w:rsidRPr="00C32B0A">
              <w:rPr>
                <w:rFonts w:ascii="Cambria Math" w:eastAsia="BIZ UDPゴシック" w:hAnsi="Cambria Math"/>
                <w:sz w:val="16"/>
                <w:szCs w:val="16"/>
              </w:rPr>
              <w:t>ScholarOne</w:t>
            </w:r>
            <w:proofErr w:type="spellEnd"/>
            <w:r w:rsidRPr="00C32B0A">
              <w:rPr>
                <w:rFonts w:ascii="Cambria Math" w:eastAsia="BIZ UDPゴシック" w:hAnsi="Cambria Math"/>
                <w:sz w:val="16"/>
                <w:szCs w:val="16"/>
              </w:rPr>
              <w:t>と同一</w:t>
            </w:r>
            <w:r w:rsidRPr="00C32B0A">
              <w:rPr>
                <w:rFonts w:ascii="BIZ UDPゴシック" w:eastAsia="BIZ UDPゴシック" w:hAnsi="BIZ UDPゴシック" w:hint="eastAsia"/>
                <w:sz w:val="16"/>
                <w:szCs w:val="16"/>
              </w:rPr>
              <w:t>の</w:t>
            </w:r>
            <w:r w:rsidRPr="00C32B0A">
              <w:rPr>
                <w:rFonts w:ascii="Cambria Math" w:eastAsia="BIZ UDPゴシック" w:hAnsi="Cambria Math"/>
                <w:sz w:val="16"/>
                <w:szCs w:val="16"/>
              </w:rPr>
              <w:t>内容</w:t>
            </w:r>
          </w:p>
        </w:tc>
        <w:tc>
          <w:tcPr>
            <w:tcW w:w="8363" w:type="dxa"/>
            <w:vAlign w:val="center"/>
          </w:tcPr>
          <w:p w14:paraId="6DFB14B5" w14:textId="77777777" w:rsidR="003E71FA" w:rsidRPr="00C32B0A" w:rsidRDefault="003E71FA" w:rsidP="003E71FA">
            <w:pPr>
              <w:widowControl/>
              <w:rPr>
                <w:rFonts w:eastAsia="BIZ UDPゴシック"/>
              </w:rPr>
            </w:pPr>
          </w:p>
        </w:tc>
      </w:tr>
      <w:tr w:rsidR="00C32B0A" w:rsidRPr="00C32B0A" w14:paraId="688111B6" w14:textId="77777777" w:rsidTr="008F6667">
        <w:tc>
          <w:tcPr>
            <w:tcW w:w="2405" w:type="dxa"/>
          </w:tcPr>
          <w:p w14:paraId="0D884AE5" w14:textId="77777777" w:rsidR="003E71FA" w:rsidRPr="00C32B0A" w:rsidRDefault="003E71FA" w:rsidP="003E71FA">
            <w:pPr>
              <w:widowControl/>
              <w:jc w:val="left"/>
              <w:rPr>
                <w:rFonts w:ascii="Cambria Math" w:eastAsia="BIZ UDPゴシック" w:hAnsi="Cambria Math"/>
                <w:szCs w:val="21"/>
              </w:rPr>
            </w:pPr>
            <w:r w:rsidRPr="00C32B0A">
              <w:rPr>
                <w:rFonts w:ascii="Cambria Math" w:eastAsia="BIZ UDPゴシック" w:hAnsi="Cambria Math" w:hint="eastAsia"/>
                <w:szCs w:val="21"/>
              </w:rPr>
              <w:t>研究課題</w:t>
            </w:r>
            <w:r w:rsidRPr="00C32B0A">
              <w:rPr>
                <w:rFonts w:ascii="Cambria Math" w:eastAsia="BIZ UDPゴシック" w:hAnsi="Cambria Math"/>
                <w:szCs w:val="21"/>
              </w:rPr>
              <w:t>（</w:t>
            </w:r>
            <w:r w:rsidRPr="00C32B0A">
              <w:rPr>
                <w:rFonts w:ascii="Cambria Math" w:eastAsia="BIZ UDPゴシック" w:hAnsi="Cambria Math" w:hint="eastAsia"/>
                <w:szCs w:val="21"/>
              </w:rPr>
              <w:t>2</w:t>
            </w:r>
            <w:r w:rsidRPr="00C32B0A">
              <w:rPr>
                <w:rFonts w:ascii="Cambria Math" w:eastAsia="BIZ UDPゴシック" w:hAnsi="Cambria Math"/>
                <w:szCs w:val="21"/>
              </w:rPr>
              <w:t>00</w:t>
            </w:r>
            <w:r w:rsidRPr="00C32B0A">
              <w:rPr>
                <w:rFonts w:ascii="Cambria Math" w:eastAsia="BIZ UDPゴシック" w:hAnsi="Cambria Math"/>
                <w:szCs w:val="21"/>
              </w:rPr>
              <w:t>字程度）</w:t>
            </w:r>
          </w:p>
          <w:p w14:paraId="40ADEB63"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 w:val="16"/>
                <w:szCs w:val="16"/>
              </w:rPr>
            </w:pPr>
            <w:r w:rsidRPr="00C32B0A">
              <w:rPr>
                <w:rFonts w:ascii="BIZ UDPゴシック" w:eastAsia="BIZ UDPゴシック" w:hAnsi="BIZ UDPゴシック" w:hint="eastAsia"/>
                <w:sz w:val="16"/>
                <w:szCs w:val="16"/>
              </w:rPr>
              <w:t>(</w:t>
            </w:r>
            <w:r w:rsidRPr="00C32B0A">
              <w:rPr>
                <w:rFonts w:ascii="Cambria Math" w:eastAsia="BIZ UDPゴシック" w:hAnsi="Cambria Math"/>
                <w:sz w:val="16"/>
                <w:szCs w:val="16"/>
              </w:rPr>
              <w:t xml:space="preserve">Research </w:t>
            </w:r>
            <w:r w:rsidRPr="00C32B0A">
              <w:rPr>
                <w:rFonts w:ascii="Cambria Math" w:eastAsia="BIZ UDPゴシック" w:hAnsi="Cambria Math" w:hint="eastAsia"/>
                <w:sz w:val="16"/>
                <w:szCs w:val="16"/>
              </w:rPr>
              <w:t>Question</w:t>
            </w:r>
            <w:r w:rsidRPr="00C32B0A">
              <w:rPr>
                <w:rFonts w:ascii="BIZ UDPゴシック" w:eastAsia="BIZ UDPゴシック" w:hAnsi="BIZ UDPゴシック"/>
                <w:sz w:val="16"/>
                <w:szCs w:val="16"/>
              </w:rPr>
              <w:t>)</w:t>
            </w:r>
          </w:p>
          <w:p w14:paraId="6B2C17A5"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 w:val="16"/>
                <w:szCs w:val="16"/>
              </w:rPr>
            </w:pPr>
            <w:r w:rsidRPr="00C32B0A">
              <w:rPr>
                <w:rFonts w:ascii="BIZ UDPゴシック" w:eastAsia="BIZ UDPゴシック" w:hAnsi="BIZ UDPゴシック" w:hint="eastAsia"/>
                <w:sz w:val="16"/>
                <w:szCs w:val="16"/>
              </w:rPr>
              <w:t>注</w:t>
            </w:r>
            <w:r w:rsidRPr="00C32B0A">
              <w:rPr>
                <w:rFonts w:ascii="Cambria Math" w:eastAsia="BIZ UDPゴシック" w:hAnsi="Cambria Math"/>
                <w:sz w:val="16"/>
                <w:szCs w:val="16"/>
              </w:rPr>
              <w:t>1</w:t>
            </w:r>
            <w:r w:rsidRPr="00C32B0A">
              <w:rPr>
                <w:rFonts w:ascii="Cambria Math" w:eastAsia="BIZ UDPゴシック" w:hAnsi="Cambria Math" w:hint="eastAsia"/>
                <w:sz w:val="16"/>
                <w:szCs w:val="16"/>
              </w:rPr>
              <w:t>と注</w:t>
            </w:r>
            <w:r w:rsidRPr="00C32B0A">
              <w:rPr>
                <w:rFonts w:ascii="Cambria Math" w:eastAsia="BIZ UDPゴシック" w:hAnsi="Cambria Math" w:hint="eastAsia"/>
                <w:sz w:val="16"/>
                <w:szCs w:val="16"/>
              </w:rPr>
              <w:t>3</w:t>
            </w:r>
            <w:r w:rsidRPr="00C32B0A">
              <w:rPr>
                <w:rFonts w:ascii="BIZ UDPゴシック" w:eastAsia="BIZ UDPゴシック" w:hAnsi="BIZ UDPゴシック" w:hint="eastAsia"/>
                <w:sz w:val="16"/>
                <w:szCs w:val="16"/>
              </w:rPr>
              <w:t>を参照のこと</w:t>
            </w:r>
          </w:p>
        </w:tc>
        <w:tc>
          <w:tcPr>
            <w:tcW w:w="8363" w:type="dxa"/>
            <w:vAlign w:val="center"/>
          </w:tcPr>
          <w:p w14:paraId="1593F740" w14:textId="77777777" w:rsidR="003E71FA" w:rsidRPr="00C32B0A" w:rsidRDefault="003E71FA" w:rsidP="003E71FA">
            <w:pPr>
              <w:widowControl/>
              <w:rPr>
                <w:rFonts w:ascii="BIZ UDPゴシック" w:eastAsia="BIZ UDPゴシック" w:hAnsi="BIZ UDPゴシック"/>
              </w:rPr>
            </w:pPr>
          </w:p>
        </w:tc>
      </w:tr>
      <w:tr w:rsidR="00C32B0A" w:rsidRPr="00C32B0A" w14:paraId="3B58AB3B" w14:textId="77777777" w:rsidTr="008F6667">
        <w:tc>
          <w:tcPr>
            <w:tcW w:w="2405" w:type="dxa"/>
          </w:tcPr>
          <w:p w14:paraId="3A916D8D" w14:textId="77777777" w:rsidR="003E71FA" w:rsidRPr="00C32B0A" w:rsidRDefault="003E71FA" w:rsidP="003E71FA">
            <w:pPr>
              <w:widowControl/>
              <w:jc w:val="left"/>
              <w:rPr>
                <w:rFonts w:ascii="Cambria Math" w:eastAsia="BIZ UDPゴシック" w:hAnsi="Cambria Math"/>
                <w:szCs w:val="21"/>
              </w:rPr>
            </w:pPr>
            <w:r w:rsidRPr="00C32B0A">
              <w:rPr>
                <w:rFonts w:ascii="Cambria Math" w:eastAsia="BIZ UDPゴシック" w:hAnsi="Cambria Math" w:hint="eastAsia"/>
                <w:szCs w:val="21"/>
              </w:rPr>
              <w:t>生成</w:t>
            </w:r>
            <w:r w:rsidRPr="00C32B0A">
              <w:rPr>
                <w:rFonts w:ascii="Cambria Math" w:eastAsia="BIZ UDPゴシック" w:hAnsi="Cambria Math" w:hint="eastAsia"/>
                <w:szCs w:val="21"/>
              </w:rPr>
              <w:t>AI</w:t>
            </w:r>
            <w:r w:rsidRPr="00C32B0A">
              <w:rPr>
                <w:rFonts w:ascii="Cambria Math" w:eastAsia="BIZ UDPゴシック" w:hAnsi="Cambria Math" w:hint="eastAsia"/>
                <w:szCs w:val="21"/>
              </w:rPr>
              <w:t>の使用について</w:t>
            </w:r>
          </w:p>
          <w:p w14:paraId="78248C6A" w14:textId="77777777" w:rsidR="003E71FA" w:rsidRPr="00C32B0A" w:rsidRDefault="003E71FA" w:rsidP="003E71FA">
            <w:pPr>
              <w:widowControl/>
              <w:spacing w:line="0" w:lineRule="atLeast"/>
              <w:ind w:firstLineChars="100" w:firstLine="142"/>
              <w:jc w:val="left"/>
              <w:rPr>
                <w:rFonts w:ascii="BIZ UDPゴシック" w:eastAsia="BIZ UDPゴシック" w:hAnsi="BIZ UDPゴシック"/>
                <w:sz w:val="16"/>
                <w:szCs w:val="16"/>
              </w:rPr>
            </w:pPr>
            <w:r w:rsidRPr="00C32B0A">
              <w:rPr>
                <w:rFonts w:ascii="BIZ UDPゴシック" w:eastAsia="BIZ UDPゴシック" w:hAnsi="BIZ UDPゴシック" w:hint="eastAsia"/>
                <w:sz w:val="16"/>
                <w:szCs w:val="16"/>
              </w:rPr>
              <w:t>すべての記事種別の原稿に必須</w:t>
            </w:r>
          </w:p>
          <w:p w14:paraId="2D2BC8AD" w14:textId="77777777" w:rsidR="003E71FA" w:rsidRPr="00C32B0A" w:rsidRDefault="003E71FA" w:rsidP="003E71FA">
            <w:pPr>
              <w:widowControl/>
              <w:ind w:firstLineChars="100" w:firstLine="142"/>
              <w:jc w:val="left"/>
              <w:rPr>
                <w:rFonts w:ascii="Cambria Math" w:eastAsia="BIZ UDPゴシック" w:hAnsi="Cambria Math"/>
                <w:szCs w:val="21"/>
              </w:rPr>
            </w:pPr>
            <w:r w:rsidRPr="00C32B0A">
              <w:rPr>
                <w:rFonts w:ascii="BIZ UDPゴシック" w:eastAsia="BIZ UDPゴシック" w:hAnsi="BIZ UDPゴシック" w:hint="eastAsia"/>
                <w:sz w:val="16"/>
                <w:szCs w:val="16"/>
              </w:rPr>
              <w:t>注</w:t>
            </w:r>
            <w:r w:rsidRPr="00C32B0A">
              <w:rPr>
                <w:rFonts w:ascii="Cambria Math" w:eastAsia="BIZ UDPゴシック" w:hAnsi="Cambria Math"/>
                <w:sz w:val="16"/>
                <w:szCs w:val="16"/>
              </w:rPr>
              <w:t>4</w:t>
            </w:r>
            <w:r w:rsidRPr="00C32B0A">
              <w:rPr>
                <w:rFonts w:ascii="BIZ UDPゴシック" w:eastAsia="BIZ UDPゴシック" w:hAnsi="BIZ UDPゴシック" w:hint="eastAsia"/>
                <w:sz w:val="16"/>
                <w:szCs w:val="16"/>
              </w:rPr>
              <w:t>を参照のこと</w:t>
            </w:r>
          </w:p>
        </w:tc>
        <w:tc>
          <w:tcPr>
            <w:tcW w:w="8363" w:type="dxa"/>
            <w:vAlign w:val="center"/>
          </w:tcPr>
          <w:p w14:paraId="03BE6C98" w14:textId="77777777" w:rsidR="003E71FA" w:rsidRPr="00C32B0A" w:rsidRDefault="003E71FA" w:rsidP="003E71FA">
            <w:pPr>
              <w:widowControl/>
              <w:rPr>
                <w:rFonts w:ascii="BIZ UDPゴシック" w:eastAsia="BIZ UDPゴシック" w:hAnsi="BIZ UDPゴシック"/>
              </w:rPr>
            </w:pPr>
          </w:p>
        </w:tc>
      </w:tr>
    </w:tbl>
    <w:p w14:paraId="53ADD01F" w14:textId="77777777" w:rsidR="003E71FA" w:rsidRPr="00C32B0A" w:rsidRDefault="003E71FA" w:rsidP="003E71FA">
      <w:pPr>
        <w:widowControl/>
        <w:ind w:left="424" w:hangingChars="221" w:hanging="424"/>
        <w:jc w:val="left"/>
        <w:rPr>
          <w:rFonts w:ascii="BIZ UDPゴシック" w:eastAsia="BIZ UDPゴシック" w:hAnsi="BIZ UDPゴシック" w:cs="Times New Roman"/>
          <w:szCs w:val="21"/>
        </w:rPr>
      </w:pPr>
      <w:r w:rsidRPr="00C32B0A">
        <w:rPr>
          <w:rFonts w:ascii="BIZ UDPゴシック" w:eastAsia="BIZ UDPゴシック" w:hAnsi="BIZ UDPゴシック" w:cs="Times New Roman" w:hint="eastAsia"/>
          <w:szCs w:val="21"/>
        </w:rPr>
        <w:t>注</w:t>
      </w:r>
      <w:r w:rsidRPr="00C32B0A">
        <w:rPr>
          <w:rFonts w:ascii="Cambria Math" w:eastAsia="BIZ UDPゴシック" w:hAnsi="Cambria Math" w:cs="Times New Roman"/>
          <w:szCs w:val="21"/>
        </w:rPr>
        <w:t>1</w:t>
      </w:r>
      <w:r w:rsidRPr="00C32B0A">
        <w:rPr>
          <w:rFonts w:ascii="Cambria Math" w:eastAsia="BIZ UDPゴシック" w:hAnsi="Cambria Math" w:cs="Times New Roman" w:hint="eastAsia"/>
          <w:szCs w:val="21"/>
        </w:rPr>
        <w:t>：論文，実践研究論文，研究ノート，実践報告，資料，教材解説，</w:t>
      </w:r>
      <w:r w:rsidRPr="00C32B0A">
        <w:rPr>
          <w:rFonts w:ascii="Cambria Math" w:eastAsia="BIZ UDPゴシック" w:hAnsi="Cambria Math" w:cs="Times New Roman" w:hint="eastAsia"/>
          <w:szCs w:val="21"/>
        </w:rPr>
        <w:t>Research Paper</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Practical Research Paper</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Research Note</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Practical Report</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Data</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Reviews of Teaching Methods</w:t>
      </w:r>
      <w:r w:rsidRPr="00C32B0A">
        <w:rPr>
          <w:rFonts w:ascii="Cambria Math" w:eastAsia="BIZ UDPゴシック" w:hAnsi="Cambria Math" w:cs="Times New Roman" w:hint="eastAsia"/>
          <w:szCs w:val="21"/>
        </w:rPr>
        <w:t>の記事種別の原稿は投稿時に必須</w:t>
      </w:r>
    </w:p>
    <w:p w14:paraId="4E161F5C" w14:textId="77777777" w:rsidR="003E71FA" w:rsidRPr="00C32B0A" w:rsidRDefault="003E71FA" w:rsidP="003E71FA">
      <w:pPr>
        <w:widowControl/>
        <w:ind w:left="424" w:hangingChars="221" w:hanging="424"/>
        <w:jc w:val="left"/>
        <w:rPr>
          <w:rFonts w:ascii="Cambria Math" w:eastAsia="BIZ UDPゴシック" w:hAnsi="Cambria Math" w:cs="Times New Roman"/>
          <w:szCs w:val="21"/>
        </w:rPr>
      </w:pPr>
      <w:r w:rsidRPr="00C32B0A">
        <w:rPr>
          <w:rFonts w:ascii="BIZ UDPゴシック" w:eastAsia="BIZ UDPゴシック" w:hAnsi="BIZ UDPゴシック" w:cs="Times New Roman" w:hint="eastAsia"/>
          <w:szCs w:val="21"/>
        </w:rPr>
        <w:t>注</w:t>
      </w:r>
      <w:r w:rsidRPr="00C32B0A">
        <w:rPr>
          <w:rFonts w:ascii="Cambria Math" w:eastAsia="BIZ UDPゴシック" w:hAnsi="Cambria Math" w:cs="Times New Roman" w:hint="eastAsia"/>
          <w:szCs w:val="21"/>
        </w:rPr>
        <w:t>2</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Research Paper</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Practical Research Paper</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Research Note</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Practical Report</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Data</w:t>
      </w:r>
      <w:r w:rsidRPr="00C32B0A">
        <w:rPr>
          <w:rFonts w:ascii="Cambria Math" w:eastAsia="BIZ UDPゴシック" w:hAnsi="Cambria Math" w:cs="Times New Roman" w:hint="eastAsia"/>
          <w:szCs w:val="21"/>
        </w:rPr>
        <w:t>，</w:t>
      </w:r>
      <w:r w:rsidRPr="00C32B0A">
        <w:rPr>
          <w:rFonts w:ascii="Cambria Math" w:eastAsia="BIZ UDPゴシック" w:hAnsi="Cambria Math" w:cs="Times New Roman" w:hint="eastAsia"/>
          <w:szCs w:val="21"/>
        </w:rPr>
        <w:t>Reviews of Teaching Methods</w:t>
      </w:r>
      <w:r w:rsidRPr="00C32B0A">
        <w:rPr>
          <w:rFonts w:ascii="Cambria Math" w:eastAsia="BIZ UDPゴシック" w:hAnsi="Cambria Math" w:cs="Times New Roman" w:hint="eastAsia"/>
          <w:szCs w:val="21"/>
        </w:rPr>
        <w:t>の記事種別の原稿は投稿時に必須（英文校閲証明書の提出も必要）</w:t>
      </w:r>
    </w:p>
    <w:p w14:paraId="41BDEE0E" w14:textId="77777777" w:rsidR="003E71FA" w:rsidRPr="00C32B0A" w:rsidRDefault="003E71FA" w:rsidP="003E71FA">
      <w:pPr>
        <w:widowControl/>
        <w:ind w:leftChars="220" w:left="422" w:firstLineChars="1" w:firstLine="2"/>
        <w:jc w:val="left"/>
        <w:rPr>
          <w:rFonts w:ascii="Cambria Math" w:eastAsia="BIZ UDPゴシック" w:hAnsi="Cambria Math" w:cs="Times New Roman"/>
          <w:szCs w:val="21"/>
        </w:rPr>
      </w:pPr>
      <w:r w:rsidRPr="00C32B0A">
        <w:rPr>
          <w:rFonts w:ascii="Cambria Math" w:eastAsia="BIZ UDPゴシック" w:hAnsi="Cambria Math" w:cs="Times New Roman" w:hint="eastAsia"/>
          <w:szCs w:val="21"/>
        </w:rPr>
        <w:t>論文，実践研究論文，研究ノートの記事種別の原稿は掲載時点で必須（英文校閲証明書の提出も必要）</w:t>
      </w:r>
    </w:p>
    <w:p w14:paraId="2E625C90" w14:textId="77777777" w:rsidR="003E71FA" w:rsidRPr="00C32B0A" w:rsidRDefault="003E71FA" w:rsidP="003E71FA">
      <w:pPr>
        <w:widowControl/>
        <w:ind w:leftChars="220" w:left="422" w:firstLineChars="1" w:firstLine="2"/>
        <w:jc w:val="left"/>
        <w:rPr>
          <w:rFonts w:ascii="Cambria Math" w:eastAsia="BIZ UDPゴシック" w:hAnsi="Cambria Math" w:cs="Times New Roman"/>
          <w:szCs w:val="21"/>
        </w:rPr>
      </w:pPr>
      <w:r w:rsidRPr="00C32B0A">
        <w:rPr>
          <w:rFonts w:ascii="Cambria Math" w:eastAsia="BIZ UDPゴシック" w:hAnsi="Cambria Math" w:cs="Times New Roman" w:hint="eastAsia"/>
          <w:szCs w:val="21"/>
        </w:rPr>
        <w:t>実践報告，資料，教材解説の記事種別の原稿は掲載時点で任意（英文校閲証明書の提出は必要）</w:t>
      </w:r>
    </w:p>
    <w:p w14:paraId="0E85D31D" w14:textId="77777777" w:rsidR="003E71FA" w:rsidRPr="00C32B0A" w:rsidRDefault="003E71FA" w:rsidP="003E71FA">
      <w:pPr>
        <w:widowControl/>
        <w:jc w:val="left"/>
        <w:rPr>
          <w:rFonts w:ascii="BIZ UDPゴシック" w:eastAsia="BIZ UDPゴシック" w:hAnsi="BIZ UDPゴシック" w:cs="Times New Roman"/>
          <w:szCs w:val="21"/>
        </w:rPr>
      </w:pPr>
      <w:r w:rsidRPr="00C32B0A">
        <w:rPr>
          <w:rFonts w:ascii="BIZ UDPゴシック" w:eastAsia="BIZ UDPゴシック" w:hAnsi="BIZ UDPゴシック" w:cs="Times New Roman" w:hint="eastAsia"/>
          <w:szCs w:val="21"/>
        </w:rPr>
        <w:t>注</w:t>
      </w:r>
      <w:r w:rsidRPr="00C32B0A">
        <w:rPr>
          <w:rFonts w:ascii="Cambria Math" w:eastAsia="BIZ UDPゴシック" w:hAnsi="Cambria Math" w:cs="Times New Roman" w:hint="eastAsia"/>
          <w:szCs w:val="21"/>
        </w:rPr>
        <w:t>3</w:t>
      </w:r>
      <w:r w:rsidRPr="00C32B0A">
        <w:rPr>
          <w:rFonts w:ascii="Cambria Math" w:eastAsia="BIZ UDPゴシック" w:hAnsi="Cambria Math" w:cs="Times New Roman" w:hint="eastAsia"/>
          <w:szCs w:val="21"/>
        </w:rPr>
        <w:t>：この投稿で何をどこまで明らかにしようとしているか記入してください</w:t>
      </w:r>
    </w:p>
    <w:p w14:paraId="3F00A7FF" w14:textId="77777777" w:rsidR="003E71FA" w:rsidRPr="00C32B0A" w:rsidRDefault="003E71FA" w:rsidP="003E71FA">
      <w:pPr>
        <w:widowControl/>
        <w:jc w:val="left"/>
        <w:rPr>
          <w:rFonts w:ascii="BIZ UDPゴシック" w:eastAsia="BIZ UDPゴシック" w:hAnsi="BIZ UDPゴシック" w:cs="Times New Roman"/>
          <w:szCs w:val="21"/>
        </w:rPr>
      </w:pPr>
      <w:r w:rsidRPr="00C32B0A">
        <w:rPr>
          <w:rFonts w:ascii="BIZ UDPゴシック" w:eastAsia="BIZ UDPゴシック" w:hAnsi="BIZ UDPゴシック" w:cs="Times New Roman" w:hint="eastAsia"/>
          <w:szCs w:val="21"/>
        </w:rPr>
        <w:t>注</w:t>
      </w:r>
      <w:r w:rsidRPr="00C32B0A">
        <w:rPr>
          <w:rFonts w:ascii="Cambria Math" w:eastAsia="BIZ UDPゴシック" w:hAnsi="Cambria Math" w:cs="Times New Roman" w:hint="eastAsia"/>
          <w:szCs w:val="21"/>
        </w:rPr>
        <w:t>4</w:t>
      </w:r>
      <w:r w:rsidRPr="00C32B0A">
        <w:rPr>
          <w:rFonts w:ascii="Cambria Math" w:eastAsia="BIZ UDPゴシック" w:hAnsi="Cambria Math" w:cs="Times New Roman" w:hint="eastAsia"/>
          <w:szCs w:val="21"/>
        </w:rPr>
        <w:t>：</w:t>
      </w:r>
      <w:bookmarkStart w:id="1" w:name="_Hlk145926964"/>
      <w:r w:rsidRPr="00C32B0A">
        <w:rPr>
          <w:rFonts w:ascii="Cambria Math" w:eastAsia="BIZ UDPゴシック" w:hAnsi="Cambria Math" w:cs="Times New Roman" w:hint="eastAsia"/>
          <w:szCs w:val="21"/>
        </w:rPr>
        <w:t>この投稿の原稿の執筆時や研究過程において生成</w:t>
      </w:r>
      <w:r w:rsidRPr="00C32B0A">
        <w:rPr>
          <w:rFonts w:ascii="Cambria Math" w:eastAsia="BIZ UDPゴシック" w:hAnsi="Cambria Math" w:cs="Times New Roman" w:hint="eastAsia"/>
          <w:szCs w:val="21"/>
        </w:rPr>
        <w:t>AI</w:t>
      </w:r>
      <w:r w:rsidRPr="00C32B0A">
        <w:rPr>
          <w:rFonts w:ascii="Cambria Math" w:eastAsia="BIZ UDPゴシック" w:hAnsi="Cambria Math" w:cs="Times New Roman" w:hint="eastAsia"/>
          <w:szCs w:val="21"/>
        </w:rPr>
        <w:t>を</w:t>
      </w:r>
      <w:bookmarkEnd w:id="1"/>
      <w:r w:rsidRPr="00C32B0A">
        <w:rPr>
          <w:rFonts w:ascii="Cambria Math" w:eastAsia="BIZ UDPゴシック" w:hAnsi="Cambria Math" w:cs="Times New Roman" w:hint="eastAsia"/>
          <w:szCs w:val="21"/>
        </w:rPr>
        <w:t>使った場合，どのような方法で何に使ったか記入してください</w:t>
      </w:r>
    </w:p>
    <w:p w14:paraId="1739BEC7" w14:textId="77777777" w:rsidR="003E71FA" w:rsidRPr="00C32B0A" w:rsidRDefault="003E71FA" w:rsidP="003E71FA">
      <w:pPr>
        <w:widowControl/>
        <w:jc w:val="left"/>
        <w:rPr>
          <w:rFonts w:ascii="BIZ UDPゴシック" w:eastAsia="BIZ UDPゴシック" w:hAnsi="BIZ UDPゴシック" w:cs="Times New Roman"/>
          <w:szCs w:val="21"/>
        </w:rPr>
      </w:pPr>
    </w:p>
    <w:p w14:paraId="1D58834E" w14:textId="77777777" w:rsidR="003E71FA" w:rsidRPr="00C32B0A" w:rsidRDefault="003E71FA" w:rsidP="003E71FA">
      <w:pPr>
        <w:widowControl/>
        <w:jc w:val="left"/>
        <w:rPr>
          <w:rFonts w:ascii="BIZ UDPゴシック" w:eastAsia="BIZ UDPゴシック" w:hAnsi="BIZ UDPゴシック" w:cs="Times New Roman"/>
          <w:szCs w:val="21"/>
        </w:rPr>
      </w:pPr>
    </w:p>
    <w:p w14:paraId="67B204DA" w14:textId="77777777" w:rsidR="003E71FA" w:rsidRPr="00C32B0A" w:rsidRDefault="003E71FA" w:rsidP="003E71FA">
      <w:pPr>
        <w:widowControl/>
        <w:jc w:val="left"/>
        <w:rPr>
          <w:rFonts w:ascii="ＭＳ ゴシック" w:eastAsia="ＭＳ ゴシック" w:hAnsi="ＭＳ ゴシック" w:cs="Times New Roman"/>
          <w:szCs w:val="21"/>
        </w:rPr>
      </w:pPr>
      <w:r w:rsidRPr="00C32B0A">
        <w:rPr>
          <w:rFonts w:ascii="ＭＳ ゴシック" w:eastAsia="ＭＳ ゴシック" w:hAnsi="ＭＳ ゴシック" w:cs="Times New Roman"/>
          <w:szCs w:val="21"/>
        </w:rPr>
        <w:br w:type="page"/>
      </w:r>
    </w:p>
    <w:p w14:paraId="3370FDE8" w14:textId="77777777" w:rsidR="003E71FA" w:rsidRPr="00C32B0A" w:rsidRDefault="003E71FA" w:rsidP="003E71FA">
      <w:pPr>
        <w:topLinePunct/>
        <w:ind w:left="386" w:hangingChars="200" w:hanging="386"/>
        <w:rPr>
          <w:rFonts w:ascii="ＭＳ ゴシック" w:eastAsia="ＭＳ ゴシック" w:hAnsi="ＭＳ ゴシック" w:cs="Times New Roman"/>
          <w:b/>
          <w:bCs/>
          <w:szCs w:val="21"/>
        </w:rPr>
        <w:sectPr w:rsidR="003E71FA" w:rsidRPr="00C32B0A" w:rsidSect="003E71FA">
          <w:endnotePr>
            <w:numFmt w:val="decimal"/>
          </w:endnotePr>
          <w:type w:val="continuous"/>
          <w:pgSz w:w="11906" w:h="16838" w:code="9"/>
          <w:pgMar w:top="567" w:right="567" w:bottom="567" w:left="567" w:header="567" w:footer="992" w:gutter="0"/>
          <w:cols w:space="420"/>
          <w:docGrid w:type="linesAndChars" w:linePitch="290" w:charSpace="-3678"/>
        </w:sectPr>
      </w:pPr>
    </w:p>
    <w:p w14:paraId="10C9778A"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ＭＳ ゴシック" w:eastAsia="ＭＳ ゴシック" w:hAnsi="ＭＳ ゴシック" w:cs="Times New Roman" w:hint="eastAsia"/>
          <w:b/>
          <w:bCs/>
          <w:szCs w:val="21"/>
        </w:rPr>
        <w:lastRenderedPageBreak/>
        <w:t>1</w:t>
      </w:r>
      <w:r w:rsidRPr="00C32B0A">
        <w:rPr>
          <w:rFonts w:ascii="Arial" w:eastAsia="ＭＳ ゴシック" w:hAnsi="Arial" w:cs="Times New Roman" w:hint="eastAsia"/>
          <w:b/>
          <w:bCs/>
          <w:szCs w:val="21"/>
        </w:rPr>
        <w:t xml:space="preserve">　はじめに</w:t>
      </w:r>
      <w:r w:rsidRPr="00C32B0A">
        <w:rPr>
          <w:rFonts w:ascii="Arial" w:eastAsia="ＭＳ ゴシック" w:hAnsi="Arial" w:cs="Times New Roman" w:hint="eastAsia"/>
          <w:b/>
          <w:bCs/>
          <w:szCs w:val="21"/>
        </w:rPr>
        <w:t xml:space="preserve">  </w:t>
      </w:r>
      <w:r w:rsidRPr="00C32B0A">
        <w:rPr>
          <w:rFonts w:ascii="ＭＳ 明朝" w:eastAsia="ＭＳ 明朝" w:hAnsi="ＭＳ 明朝" w:cs="Times New Roman" w:hint="eastAsia"/>
          <w:bCs/>
          <w:szCs w:val="21"/>
        </w:rPr>
        <w:t>←章（大見出し)</w:t>
      </w:r>
    </w:p>
    <w:p w14:paraId="1BFB9CD6"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リメディアル教育研究』（以下，本会誌）の場合，投稿者は学会誌のサイトから投稿システムにアクセスし，著者情報，記事種別，タイトル，要旨，キーワードは，投稿・査読システムの該当画面で入力し，本テンプレートに上書きした原稿を添付して投稿する。</w:t>
      </w:r>
    </w:p>
    <w:p w14:paraId="1EBC7DF5"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投稿前には，学会誌サイトで最新の「投稿規程」「執筆要項」を確認してほしい。各種別で期待される記載内容と原稿ページ数，等が記載されている。</w:t>
      </w:r>
    </w:p>
    <w:p w14:paraId="4038ED08" w14:textId="047E0D8F"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完成原稿の本文は，</w:t>
      </w:r>
      <w:r w:rsidRPr="00C32B0A">
        <w:rPr>
          <w:rFonts w:ascii="Century" w:eastAsia="ＭＳ 明朝" w:hAnsi="Century" w:cs="Times New Roman" w:hint="eastAsia"/>
          <w:szCs w:val="21"/>
        </w:rPr>
        <w:t>2</w:t>
      </w:r>
      <w:r w:rsidR="00DE5B85" w:rsidRPr="00C32B0A">
        <w:rPr>
          <w:rFonts w:ascii="Century" w:eastAsia="ＭＳ 明朝" w:hAnsi="Century" w:cs="Times New Roman" w:hint="eastAsia"/>
          <w:szCs w:val="21"/>
        </w:rPr>
        <w:t>6</w:t>
      </w:r>
      <w:r w:rsidRPr="00C32B0A">
        <w:rPr>
          <w:rFonts w:ascii="Century" w:eastAsia="ＭＳ 明朝" w:hAnsi="Century" w:cs="Times New Roman" w:hint="eastAsia"/>
          <w:szCs w:val="21"/>
        </w:rPr>
        <w:t>字×</w:t>
      </w:r>
      <w:r w:rsidR="00DE5B85" w:rsidRPr="00C32B0A">
        <w:rPr>
          <w:rFonts w:ascii="Century" w:eastAsia="ＭＳ 明朝" w:hAnsi="Century" w:cs="Times New Roman" w:hint="eastAsia"/>
          <w:szCs w:val="21"/>
        </w:rPr>
        <w:t>50</w:t>
      </w:r>
      <w:r w:rsidRPr="00C32B0A">
        <w:rPr>
          <w:rFonts w:ascii="Century" w:eastAsia="ＭＳ 明朝" w:hAnsi="Century" w:cs="Times New Roman" w:hint="eastAsia"/>
          <w:szCs w:val="21"/>
        </w:rPr>
        <w:t>行の</w:t>
      </w:r>
      <w:r w:rsidRPr="00C32B0A">
        <w:rPr>
          <w:rFonts w:ascii="Century" w:eastAsia="ＭＳ 明朝" w:hAnsi="Century" w:cs="Times New Roman" w:hint="eastAsia"/>
          <w:szCs w:val="21"/>
        </w:rPr>
        <w:t>2</w:t>
      </w:r>
      <w:r w:rsidRPr="00C32B0A">
        <w:rPr>
          <w:rFonts w:ascii="Century" w:eastAsia="ＭＳ 明朝" w:hAnsi="Century" w:cs="Times New Roman" w:hint="eastAsia"/>
          <w:szCs w:val="21"/>
        </w:rPr>
        <w:t>段組である。原稿提出時には，ページ番号は入れず，タイトル，キーワード等の原稿への記入は不要である。</w:t>
      </w:r>
    </w:p>
    <w:p w14:paraId="62EA1B41" w14:textId="77777777" w:rsidR="003E71FA" w:rsidRPr="00C32B0A" w:rsidRDefault="003E71FA" w:rsidP="003E71FA">
      <w:pPr>
        <w:topLinePunct/>
        <w:rPr>
          <w:rFonts w:ascii="Century" w:eastAsia="ＭＳ 明朝" w:hAnsi="Century" w:cs="Times New Roman"/>
          <w:szCs w:val="21"/>
        </w:rPr>
      </w:pPr>
    </w:p>
    <w:p w14:paraId="4A24742A"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ＭＳ ゴシック" w:eastAsia="ＭＳ ゴシック" w:hAnsi="ＭＳ ゴシック" w:cs="Times New Roman" w:hint="eastAsia"/>
          <w:b/>
          <w:bCs/>
          <w:szCs w:val="21"/>
        </w:rPr>
        <w:t xml:space="preserve">2　</w:t>
      </w:r>
      <w:r w:rsidRPr="00C32B0A">
        <w:rPr>
          <w:rFonts w:ascii="Arial" w:eastAsia="ＭＳ ゴシック" w:hAnsi="Arial" w:cs="Times New Roman" w:hint="eastAsia"/>
          <w:b/>
          <w:bCs/>
          <w:szCs w:val="21"/>
        </w:rPr>
        <w:t>原稿の作成について</w:t>
      </w:r>
      <w:r w:rsidRPr="00C32B0A">
        <w:rPr>
          <w:rFonts w:ascii="Arial" w:eastAsia="ＭＳ ゴシック" w:hAnsi="Arial" w:cs="Times New Roman" w:hint="eastAsia"/>
          <w:b/>
          <w:bCs/>
          <w:szCs w:val="21"/>
        </w:rPr>
        <w:t xml:space="preserve"> </w:t>
      </w:r>
    </w:p>
    <w:p w14:paraId="73894A25" w14:textId="77777777" w:rsidR="003E71FA" w:rsidRPr="00C32B0A" w:rsidRDefault="003E71FA" w:rsidP="003E71FA">
      <w:pPr>
        <w:topLinePunct/>
        <w:rPr>
          <w:rFonts w:ascii="Century" w:eastAsia="ＭＳ 明朝" w:hAnsi="Century" w:cs="Times New Roman"/>
          <w:szCs w:val="21"/>
        </w:rPr>
      </w:pPr>
      <w:r w:rsidRPr="00C32B0A">
        <w:rPr>
          <w:rFonts w:ascii="ＭＳ ゴシック" w:eastAsia="ＭＳ 明朝" w:hAnsi="ＭＳ ゴシック" w:cs="Times New Roman" w:hint="eastAsia"/>
          <w:szCs w:val="21"/>
        </w:rPr>
        <w:t>2.1</w:t>
      </w:r>
      <w:r w:rsidRPr="00C32B0A">
        <w:rPr>
          <w:rFonts w:ascii="Century" w:eastAsia="ＭＳ 明朝" w:hAnsi="Century" w:cs="Times New Roman" w:hint="eastAsia"/>
          <w:szCs w:val="21"/>
        </w:rPr>
        <w:t xml:space="preserve">　</w:t>
      </w:r>
      <w:r w:rsidRPr="00C32B0A">
        <w:rPr>
          <w:rFonts w:ascii="ＭＳ ゴシック" w:eastAsia="ＭＳ ゴシック" w:hAnsi="ＭＳ ゴシック" w:cs="Times New Roman" w:hint="eastAsia"/>
          <w:szCs w:val="21"/>
        </w:rPr>
        <w:t>本文　　　←節（中見出し）</w:t>
      </w:r>
    </w:p>
    <w:p w14:paraId="74EE53F1"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hint="eastAsia"/>
          <w:szCs w:val="21"/>
        </w:rPr>
        <w:t>2.1.1</w:t>
      </w:r>
      <w:r w:rsidRPr="00C32B0A">
        <w:rPr>
          <w:rFonts w:ascii="Arial" w:eastAsia="ＭＳ ゴシック" w:hAnsi="Arial" w:cs="Times New Roman" w:hint="eastAsia"/>
          <w:szCs w:val="21"/>
        </w:rPr>
        <w:t xml:space="preserve">　文字　　</w:t>
      </w:r>
      <w:r w:rsidRPr="00C32B0A">
        <w:rPr>
          <w:rFonts w:ascii="ＭＳ ゴシック" w:eastAsia="ＭＳ ゴシック" w:hAnsi="ＭＳ ゴシック" w:cs="Times New Roman" w:hint="eastAsia"/>
          <w:szCs w:val="21"/>
        </w:rPr>
        <w:t>←節（小見出し）</w:t>
      </w:r>
    </w:p>
    <w:p w14:paraId="761730F8"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Word</w:t>
      </w:r>
      <w:r w:rsidRPr="00C32B0A">
        <w:rPr>
          <w:rFonts w:ascii="Century" w:eastAsia="ＭＳ 明朝" w:hAnsi="Century" w:cs="Times New Roman" w:hint="eastAsia"/>
          <w:szCs w:val="21"/>
        </w:rPr>
        <w:t>を使用する場合，このテンプレートに上書きすることで，印刷原稿に近い原稿が作成できる。査読者の負担軽減のため，投稿者はテンプレートに沿って原稿を作成してほしい。</w:t>
      </w:r>
    </w:p>
    <w:p w14:paraId="72BE9400"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和文原稿の場合，基本的には，全角（明朝，</w:t>
      </w:r>
      <w:r w:rsidRPr="00C32B0A">
        <w:rPr>
          <w:rFonts w:ascii="Century" w:eastAsia="ＭＳ 明朝" w:hAnsi="Century" w:cs="Times New Roman"/>
          <w:szCs w:val="21"/>
        </w:rPr>
        <w:t>10.5pt</w:t>
      </w:r>
      <w:r w:rsidRPr="00C32B0A">
        <w:rPr>
          <w:rFonts w:ascii="Century" w:eastAsia="ＭＳ 明朝" w:hAnsi="Century" w:cs="Times New Roman" w:hint="eastAsia"/>
          <w:szCs w:val="21"/>
        </w:rPr>
        <w:t>）で作成する。英文原稿の場合は，半角</w:t>
      </w:r>
      <w:r w:rsidRPr="00C32B0A">
        <w:rPr>
          <w:rFonts w:ascii="Century" w:eastAsia="ＭＳ 明朝" w:hAnsi="Century" w:cs="Times New Roman" w:hint="eastAsia"/>
          <w:szCs w:val="21"/>
        </w:rPr>
        <w:t>(</w:t>
      </w:r>
      <w:r w:rsidRPr="00C32B0A">
        <w:rPr>
          <w:rFonts w:ascii="Century" w:eastAsia="ＭＳ 明朝" w:hAnsi="Century" w:cs="Times New Roman"/>
          <w:szCs w:val="21"/>
        </w:rPr>
        <w:t>Century,</w:t>
      </w:r>
      <w:r w:rsidRPr="00C32B0A">
        <w:rPr>
          <w:rFonts w:ascii="Century" w:eastAsia="ＭＳ 明朝" w:hAnsi="Century" w:cs="Times New Roman" w:hint="eastAsia"/>
          <w:szCs w:val="21"/>
        </w:rPr>
        <w:t xml:space="preserve"> 10.5pt) </w:t>
      </w:r>
      <w:r w:rsidRPr="00C32B0A">
        <w:rPr>
          <w:rFonts w:ascii="Century" w:eastAsia="ＭＳ 明朝" w:hAnsi="Century" w:cs="Times New Roman" w:hint="eastAsia"/>
          <w:szCs w:val="21"/>
        </w:rPr>
        <w:t>で作成する。本文中のアルファベットと数字は，すべて半角</w:t>
      </w:r>
      <w:r w:rsidRPr="00C32B0A">
        <w:rPr>
          <w:rFonts w:ascii="Century" w:eastAsia="ＭＳ 明朝" w:hAnsi="Century" w:cs="Times New Roman"/>
          <w:szCs w:val="21"/>
        </w:rPr>
        <w:t>(Century, 10.5pt)</w:t>
      </w:r>
      <w:r w:rsidRPr="00C32B0A">
        <w:rPr>
          <w:rFonts w:ascii="Century" w:eastAsia="ＭＳ 明朝" w:hAnsi="Century" w:cs="Times New Roman" w:hint="eastAsia"/>
          <w:szCs w:val="21"/>
        </w:rPr>
        <w:t>とする。ただし，</w:t>
      </w:r>
      <w:r w:rsidRPr="00C32B0A">
        <w:rPr>
          <w:rFonts w:ascii="Century" w:eastAsia="ＭＳ 明朝" w:hAnsi="Century" w:cs="Times New Roman"/>
          <w:szCs w:val="21"/>
        </w:rPr>
        <w:t>Century</w:t>
      </w:r>
      <w:r w:rsidRPr="00C32B0A">
        <w:rPr>
          <w:rFonts w:ascii="Century" w:eastAsia="ＭＳ 明朝" w:hAnsi="Century" w:cs="Times New Roman" w:hint="eastAsia"/>
          <w:szCs w:val="21"/>
        </w:rPr>
        <w:t>はイタリック体に対応していないため，必要があれば</w:t>
      </w:r>
      <w:r w:rsidRPr="00C32B0A">
        <w:rPr>
          <w:rFonts w:ascii="Century" w:eastAsia="ＭＳ 明朝" w:hAnsi="Century" w:cs="Times New Roman"/>
          <w:szCs w:val="21"/>
        </w:rPr>
        <w:t>Century</w:t>
      </w:r>
      <w:r w:rsidRPr="00C32B0A">
        <w:rPr>
          <w:rFonts w:ascii="Century" w:eastAsia="ＭＳ 明朝" w:hAnsi="Century" w:cs="Times New Roman" w:hint="eastAsia"/>
          <w:szCs w:val="21"/>
        </w:rPr>
        <w:t>を用いなくても良い。ローマ数字は全角（明朝，</w:t>
      </w:r>
      <w:r w:rsidRPr="00C32B0A">
        <w:rPr>
          <w:rFonts w:ascii="Century" w:eastAsia="ＭＳ 明朝" w:hAnsi="Century" w:cs="Times New Roman"/>
          <w:szCs w:val="21"/>
        </w:rPr>
        <w:t>10.5pt</w:t>
      </w:r>
      <w:r w:rsidRPr="00C32B0A">
        <w:rPr>
          <w:rFonts w:ascii="Century" w:eastAsia="ＭＳ 明朝" w:hAnsi="Century" w:cs="Times New Roman" w:hint="eastAsia"/>
          <w:szCs w:val="21"/>
        </w:rPr>
        <w:t>）である。</w:t>
      </w:r>
    </w:p>
    <w:p w14:paraId="1440B239"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なお，これら英数字の字体は，表記の揺れを統一するため，印刷時に印刷所が修正する場合がある。</w:t>
      </w:r>
    </w:p>
    <w:p w14:paraId="1101EFAE"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1</w:t>
      </w:r>
      <w:r w:rsidRPr="00C32B0A">
        <w:rPr>
          <w:rFonts w:ascii="ＭＳ ゴシック" w:eastAsia="ＭＳ ゴシック" w:hAnsi="ＭＳ ゴシック" w:cs="Times New Roman" w:hint="eastAsia"/>
          <w:szCs w:val="21"/>
        </w:rPr>
        <w:t>.2</w:t>
      </w:r>
      <w:r w:rsidRPr="00C32B0A">
        <w:rPr>
          <w:rFonts w:ascii="Arial" w:eastAsia="ＭＳ ゴシック" w:hAnsi="Arial" w:cs="Times New Roman" w:hint="eastAsia"/>
          <w:szCs w:val="21"/>
        </w:rPr>
        <w:t xml:space="preserve">　括弧</w:t>
      </w:r>
    </w:p>
    <w:p w14:paraId="125497D1"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括弧は，括弧内に全角文字がある場合，全角括弧を使用する。たとえば，文部科学省（以下，文科省）の両括弧は全角である。一方，括弧内がすべてアルファベットや数字などの半角文字の場合，半角括弧を使用する。たとえば，谷川</w:t>
      </w:r>
      <w:r w:rsidRPr="00C32B0A">
        <w:rPr>
          <w:rFonts w:ascii="Century" w:eastAsia="ＭＳ 明朝" w:hAnsi="Century" w:cs="Times New Roman" w:hint="eastAsia"/>
          <w:szCs w:val="21"/>
        </w:rPr>
        <w:t xml:space="preserve"> (2012) </w:t>
      </w:r>
      <w:r w:rsidRPr="00C32B0A">
        <w:rPr>
          <w:rFonts w:ascii="Century" w:eastAsia="ＭＳ 明朝" w:hAnsi="Century" w:cs="Times New Roman" w:hint="eastAsia"/>
          <w:szCs w:val="21"/>
        </w:rPr>
        <w:t>の両括弧は半角である。</w:t>
      </w:r>
    </w:p>
    <w:p w14:paraId="5250E9D7"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1</w:t>
      </w:r>
      <w:r w:rsidRPr="00C32B0A">
        <w:rPr>
          <w:rFonts w:ascii="ＭＳ ゴシック" w:eastAsia="ＭＳ ゴシック" w:hAnsi="ＭＳ ゴシック" w:cs="Times New Roman" w:hint="eastAsia"/>
          <w:szCs w:val="21"/>
        </w:rPr>
        <w:t>.</w:t>
      </w:r>
      <w:r w:rsidRPr="00C32B0A">
        <w:rPr>
          <w:rFonts w:ascii="ＭＳ ゴシック" w:eastAsia="ＭＳ ゴシック" w:hAnsi="ＭＳ ゴシック" w:cs="Times New Roman"/>
          <w:szCs w:val="21"/>
        </w:rPr>
        <w:t>3</w:t>
      </w:r>
      <w:r w:rsidRPr="00C32B0A">
        <w:rPr>
          <w:rFonts w:ascii="ＭＳ ゴシック" w:eastAsia="ＭＳ ゴシック" w:hAnsi="ＭＳ ゴシック" w:cs="Times New Roman" w:hint="eastAsia"/>
          <w:szCs w:val="21"/>
        </w:rPr>
        <w:t xml:space="preserve"> 句読点</w:t>
      </w:r>
    </w:p>
    <w:p w14:paraId="0527D0CC"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本文中の句読点は，原則として，和文の場合は「。」「，」（全角），英文の場合は「</w:t>
      </w:r>
      <w:r w:rsidRPr="00C32B0A">
        <w:rPr>
          <w:rFonts w:ascii="Century" w:eastAsia="ＭＳ 明朝" w:hAnsi="Century" w:cs="Times New Roman" w:hint="eastAsia"/>
          <w:szCs w:val="21"/>
        </w:rPr>
        <w:t>.</w:t>
      </w:r>
      <w:r w:rsidRPr="00C32B0A">
        <w:rPr>
          <w:rFonts w:ascii="Century" w:eastAsia="ＭＳ 明朝" w:hAnsi="Century" w:cs="Times New Roman" w:hint="eastAsia"/>
          <w:szCs w:val="21"/>
        </w:rPr>
        <w:t>」「</w:t>
      </w:r>
      <w:r w:rsidRPr="00C32B0A">
        <w:rPr>
          <w:rFonts w:ascii="Century" w:eastAsia="ＭＳ 明朝" w:hAnsi="Century" w:cs="Times New Roman" w:hint="eastAsia"/>
          <w:szCs w:val="21"/>
        </w:rPr>
        <w:t>,</w:t>
      </w:r>
      <w:r w:rsidRPr="00C32B0A">
        <w:rPr>
          <w:rFonts w:ascii="Century" w:eastAsia="ＭＳ 明朝" w:hAnsi="Century" w:cs="Times New Roman" w:hint="eastAsia"/>
          <w:szCs w:val="21"/>
        </w:rPr>
        <w:t>」（半角）である。その他の言語や数式等が入る場合には，適宜，判断する。</w:t>
      </w:r>
    </w:p>
    <w:p w14:paraId="6381E6F7" w14:textId="77777777" w:rsidR="003E71FA" w:rsidRPr="00C32B0A" w:rsidRDefault="003E71FA" w:rsidP="003E71FA">
      <w:pPr>
        <w:topLinePunct/>
        <w:spacing w:line="0" w:lineRule="atLeast"/>
        <w:rPr>
          <w:rFonts w:ascii="Century" w:eastAsia="ＭＳ 明朝" w:hAnsi="Century" w:cs="Times New Roman"/>
          <w:szCs w:val="21"/>
        </w:rPr>
      </w:pPr>
    </w:p>
    <w:p w14:paraId="09868F2A" w14:textId="77777777" w:rsidR="003E71FA" w:rsidRPr="00C32B0A" w:rsidRDefault="003E71FA" w:rsidP="003E71FA">
      <w:pPr>
        <w:topLinePunct/>
        <w:ind w:left="472" w:hangingChars="250" w:hanging="472"/>
        <w:rPr>
          <w:rFonts w:ascii="Arial" w:eastAsia="ＭＳ ゴシック" w:hAnsi="Arial" w:cs="Times New Roman"/>
          <w:szCs w:val="21"/>
        </w:rPr>
      </w:pPr>
      <w:r w:rsidRPr="00C32B0A">
        <w:rPr>
          <w:rFonts w:ascii="ＭＳ ゴシック" w:eastAsia="ＭＳ ゴシック" w:hAnsi="ＭＳ ゴシック" w:cs="Times New Roman" w:hint="eastAsia"/>
          <w:szCs w:val="21"/>
        </w:rPr>
        <w:t>2.2</w:t>
      </w:r>
      <w:r w:rsidRPr="00C32B0A">
        <w:rPr>
          <w:rFonts w:ascii="Arial" w:eastAsia="ＭＳ ゴシック" w:hAnsi="Arial" w:cs="Times New Roman" w:hint="eastAsia"/>
          <w:szCs w:val="21"/>
        </w:rPr>
        <w:t xml:space="preserve">　見出し</w:t>
      </w:r>
    </w:p>
    <w:p w14:paraId="0A2EF449"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印刷原稿の見出しは，すべてゴシックである。サイズはすべて本文と同じ</w:t>
      </w:r>
      <w:r w:rsidRPr="00C32B0A">
        <w:rPr>
          <w:rFonts w:ascii="Century" w:eastAsia="ＭＳ 明朝" w:hAnsi="Century" w:cs="Times New Roman" w:hint="eastAsia"/>
          <w:szCs w:val="21"/>
        </w:rPr>
        <w:t>10.5pt</w:t>
      </w:r>
      <w:r w:rsidRPr="00C32B0A">
        <w:rPr>
          <w:rFonts w:ascii="Century" w:eastAsia="ＭＳ 明朝" w:hAnsi="Century" w:cs="Times New Roman" w:hint="eastAsia"/>
          <w:szCs w:val="21"/>
        </w:rPr>
        <w:t>とする。</w:t>
      </w:r>
    </w:p>
    <w:p w14:paraId="465E4692"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それぞれの見出しには，階層に準じた通し番号を付ける。見出しの数字部分は，半角である。ただし，大見出しのみ数字も全角で太字とする。</w:t>
      </w:r>
    </w:p>
    <w:p w14:paraId="29C635C4" w14:textId="77777777" w:rsidR="003E71FA" w:rsidRPr="00C32B0A" w:rsidRDefault="003E71FA" w:rsidP="003E71FA">
      <w:pPr>
        <w:topLinePunct/>
        <w:ind w:firstLineChars="100" w:firstLine="189"/>
        <w:rPr>
          <w:rFonts w:ascii="ＭＳ 明朝" w:eastAsia="ＭＳ 明朝" w:hAnsi="ＭＳ 明朝" w:cs="Times New Roman"/>
          <w:szCs w:val="21"/>
        </w:rPr>
      </w:pPr>
      <w:r w:rsidRPr="00C32B0A">
        <w:rPr>
          <w:rFonts w:ascii="ＭＳ 明朝" w:eastAsia="ＭＳ 明朝" w:hAnsi="ＭＳ 明朝" w:cs="Times New Roman" w:hint="eastAsia"/>
          <w:szCs w:val="21"/>
        </w:rPr>
        <w:t>「大見出し」は，章（「</w:t>
      </w:r>
      <w:r w:rsidRPr="00C32B0A">
        <w:rPr>
          <w:rFonts w:ascii="ＭＳ ゴシック" w:eastAsia="ＭＳ ゴシック" w:hAnsi="ＭＳ ゴシック" w:cs="Times New Roman" w:hint="eastAsia"/>
          <w:b/>
          <w:szCs w:val="21"/>
        </w:rPr>
        <w:t>１</w:t>
      </w:r>
      <w:r w:rsidRPr="00C32B0A">
        <w:rPr>
          <w:rFonts w:ascii="ＭＳ ゴシック" w:eastAsia="ＭＳ ゴシック" w:hAnsi="ＭＳ ゴシック" w:cs="Times New Roman" w:hint="eastAsia"/>
          <w:b/>
          <w:bCs/>
          <w:szCs w:val="21"/>
        </w:rPr>
        <w:t xml:space="preserve">　はじめに</w:t>
      </w:r>
      <w:r w:rsidRPr="00C32B0A">
        <w:rPr>
          <w:rFonts w:ascii="ＭＳ 明朝" w:eastAsia="ＭＳ 明朝" w:hAnsi="ＭＳ 明朝" w:cs="Times New Roman" w:hint="eastAsia"/>
          <w:szCs w:val="21"/>
        </w:rPr>
        <w:t>」など），「中見出し」は，節（「</w:t>
      </w:r>
      <w:r w:rsidRPr="00C32B0A">
        <w:rPr>
          <w:rFonts w:ascii="ＭＳ ゴシック" w:eastAsia="ＭＳ ゴシック" w:hAnsi="ＭＳ ゴシック" w:cs="Times New Roman" w:hint="eastAsia"/>
          <w:szCs w:val="21"/>
        </w:rPr>
        <w:t>2.1　本文</w:t>
      </w:r>
      <w:r w:rsidRPr="00C32B0A">
        <w:rPr>
          <w:rFonts w:ascii="ＭＳ 明朝" w:eastAsia="ＭＳ 明朝" w:hAnsi="ＭＳ 明朝" w:cs="Times New Roman" w:hint="eastAsia"/>
          <w:szCs w:val="21"/>
        </w:rPr>
        <w:t>」「</w:t>
      </w:r>
      <w:r w:rsidRPr="00C32B0A">
        <w:rPr>
          <w:rFonts w:ascii="ＭＳ ゴシック" w:eastAsia="ＭＳ ゴシック" w:hAnsi="ＭＳ ゴシック" w:cs="Times New Roman" w:hint="eastAsia"/>
          <w:szCs w:val="21"/>
        </w:rPr>
        <w:t>2.2　見出し</w:t>
      </w:r>
      <w:r w:rsidRPr="00C32B0A">
        <w:rPr>
          <w:rFonts w:ascii="ＭＳ 明朝" w:eastAsia="ＭＳ 明朝" w:hAnsi="ＭＳ 明朝" w:cs="Times New Roman" w:hint="eastAsia"/>
          <w:szCs w:val="21"/>
        </w:rPr>
        <w:t>」など），「小見出し」は項（「</w:t>
      </w: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1</w:t>
      </w:r>
      <w:r w:rsidRPr="00C32B0A">
        <w:rPr>
          <w:rFonts w:ascii="ＭＳ ゴシック" w:eastAsia="ＭＳ ゴシック" w:hAnsi="ＭＳ ゴシック" w:cs="Times New Roman" w:hint="eastAsia"/>
          <w:szCs w:val="21"/>
        </w:rPr>
        <w:t>.1　文字</w:t>
      </w:r>
      <w:r w:rsidRPr="00C32B0A">
        <w:rPr>
          <w:rFonts w:ascii="ＭＳ 明朝" w:eastAsia="ＭＳ 明朝" w:hAnsi="ＭＳ 明朝" w:cs="Times New Roman" w:hint="eastAsia"/>
          <w:szCs w:val="21"/>
        </w:rPr>
        <w:t>」「</w:t>
      </w: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1</w:t>
      </w:r>
      <w:r w:rsidRPr="00C32B0A">
        <w:rPr>
          <w:rFonts w:ascii="ＭＳ ゴシック" w:eastAsia="ＭＳ ゴシック" w:hAnsi="ＭＳ ゴシック" w:cs="Times New Roman" w:hint="eastAsia"/>
          <w:szCs w:val="21"/>
        </w:rPr>
        <w:t>.2　括弧</w:t>
      </w:r>
      <w:r w:rsidRPr="00C32B0A">
        <w:rPr>
          <w:rFonts w:ascii="ＭＳ 明朝" w:eastAsia="ＭＳ 明朝" w:hAnsi="ＭＳ 明朝" w:cs="Times New Roman" w:hint="eastAsia"/>
          <w:szCs w:val="21"/>
        </w:rPr>
        <w:t>」など）を指す。</w:t>
      </w:r>
    </w:p>
    <w:p w14:paraId="34097B2B"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大見出しと中見出しの場合，見出しの上は</w:t>
      </w:r>
      <w:r w:rsidRPr="00C32B0A">
        <w:rPr>
          <w:rFonts w:ascii="Century" w:eastAsia="ＭＳ 明朝" w:hAnsi="Century" w:cs="Times New Roman" w:hint="eastAsia"/>
          <w:szCs w:val="21"/>
        </w:rPr>
        <w:t xml:space="preserve">1 </w:t>
      </w:r>
      <w:r w:rsidRPr="00C32B0A">
        <w:rPr>
          <w:rFonts w:ascii="Century" w:eastAsia="ＭＳ 明朝" w:hAnsi="Century" w:cs="Times New Roman" w:hint="eastAsia"/>
          <w:szCs w:val="21"/>
        </w:rPr>
        <w:t>行あける。ただし，大見出しと中見出しが続く場合にはその間はあけ</w:t>
      </w:r>
      <w:r w:rsidRPr="00C32B0A">
        <w:rPr>
          <w:rFonts w:ascii="Century" w:eastAsia="ＭＳ 明朝" w:hAnsi="Century" w:cs="Times New Roman" w:hint="eastAsia"/>
          <w:szCs w:val="21"/>
        </w:rPr>
        <w:t>ない。また，小見出しの場合には，上下に行をあけない（このテンプレートの通りである）。</w:t>
      </w:r>
    </w:p>
    <w:p w14:paraId="6AC6E7BA" w14:textId="77777777" w:rsidR="003E71FA" w:rsidRPr="00C32B0A" w:rsidRDefault="003E71FA" w:rsidP="003E71FA">
      <w:pPr>
        <w:topLinePunct/>
        <w:ind w:firstLineChars="100" w:firstLine="189"/>
        <w:rPr>
          <w:rFonts w:ascii="Century" w:eastAsia="ＭＳ 明朝" w:hAnsi="Century" w:cs="Times New Roman"/>
          <w:szCs w:val="21"/>
        </w:rPr>
      </w:pPr>
    </w:p>
    <w:p w14:paraId="6BB4B2DE" w14:textId="77777777" w:rsidR="003E71FA" w:rsidRPr="00C32B0A" w:rsidRDefault="003E71FA" w:rsidP="003E71FA">
      <w:pPr>
        <w:topLinePunct/>
        <w:ind w:left="472" w:hangingChars="250" w:hanging="472"/>
        <w:rPr>
          <w:rFonts w:ascii="Arial" w:eastAsia="ＭＳ ゴシック" w:hAnsi="Arial" w:cs="Times New Roman"/>
          <w:szCs w:val="21"/>
        </w:rPr>
      </w:pPr>
      <w:r w:rsidRPr="00C32B0A">
        <w:rPr>
          <w:rFonts w:ascii="ＭＳ ゴシック" w:eastAsia="ＭＳ ゴシック" w:hAnsi="ＭＳ ゴシック" w:cs="Times New Roman" w:hint="eastAsia"/>
          <w:szCs w:val="21"/>
        </w:rPr>
        <w:t>2.3</w:t>
      </w:r>
      <w:r w:rsidRPr="00C32B0A">
        <w:rPr>
          <w:rFonts w:ascii="Arial" w:eastAsia="ＭＳ ゴシック" w:hAnsi="Arial" w:cs="Times New Roman" w:hint="eastAsia"/>
          <w:szCs w:val="21"/>
        </w:rPr>
        <w:t xml:space="preserve">　見出しに関する注意点</w:t>
      </w:r>
    </w:p>
    <w:p w14:paraId="0E3EE8DC"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見出しの段数は</w:t>
      </w:r>
      <w:r w:rsidRPr="00C32B0A">
        <w:rPr>
          <w:rFonts w:ascii="Century" w:eastAsia="ＭＳ 明朝" w:hAnsi="Century" w:cs="Times New Roman" w:hint="eastAsia"/>
          <w:szCs w:val="21"/>
        </w:rPr>
        <w:t>3</w:t>
      </w:r>
      <w:r w:rsidRPr="00C32B0A">
        <w:rPr>
          <w:rFonts w:ascii="Century" w:eastAsia="ＭＳ 明朝" w:hAnsi="Century" w:cs="Times New Roman" w:hint="eastAsia"/>
          <w:szCs w:val="21"/>
        </w:rPr>
        <w:t>段（大見出し，中見出し，小見出し）までとする。階層はこのレベルまでに収め，これ以上に見出しを深くしない。</w:t>
      </w:r>
    </w:p>
    <w:p w14:paraId="1E77FD4A" w14:textId="77777777" w:rsidR="003E71FA" w:rsidRPr="00C32B0A" w:rsidRDefault="003E71FA" w:rsidP="003E71FA">
      <w:pPr>
        <w:topLinePunct/>
        <w:ind w:firstLineChars="100" w:firstLine="189"/>
        <w:rPr>
          <w:rFonts w:ascii="ＭＳ 明朝" w:eastAsia="ＭＳ 明朝" w:hAnsi="ＭＳ 明朝" w:cs="Times New Roman"/>
          <w:szCs w:val="21"/>
        </w:rPr>
      </w:pPr>
      <w:r w:rsidRPr="00C32B0A">
        <w:rPr>
          <w:rFonts w:ascii="ＭＳ 明朝" w:eastAsia="ＭＳ 明朝" w:hAnsi="ＭＳ 明朝" w:cs="Times New Roman" w:hint="eastAsia"/>
          <w:szCs w:val="21"/>
        </w:rPr>
        <w:t>見出しは，見やすさの観点から</w:t>
      </w:r>
      <w:r w:rsidRPr="00C32B0A">
        <w:rPr>
          <w:rFonts w:ascii="Century" w:eastAsia="ＭＳ ゴシック" w:hAnsi="Century" w:cs="Times New Roman"/>
          <w:szCs w:val="21"/>
        </w:rPr>
        <w:t>1</w:t>
      </w:r>
      <w:r w:rsidRPr="00C32B0A">
        <w:rPr>
          <w:rFonts w:ascii="ＭＳ 明朝" w:eastAsia="ＭＳ 明朝" w:hAnsi="ＭＳ 明朝" w:cs="Times New Roman" w:hint="eastAsia"/>
          <w:szCs w:val="21"/>
        </w:rPr>
        <w:t>行で収まるように簡潔に書いてほしい。やむを得ず見出しが</w:t>
      </w:r>
      <w:r w:rsidRPr="00C32B0A">
        <w:rPr>
          <w:rFonts w:ascii="Century" w:eastAsia="ＭＳ 明朝" w:hAnsi="Century" w:cs="Times New Roman"/>
          <w:szCs w:val="21"/>
        </w:rPr>
        <w:t>2</w:t>
      </w:r>
      <w:r w:rsidRPr="00C32B0A">
        <w:rPr>
          <w:rFonts w:ascii="ＭＳ 明朝" w:eastAsia="ＭＳ 明朝" w:hAnsi="ＭＳ 明朝" w:cs="Times New Roman" w:hint="eastAsia"/>
          <w:szCs w:val="21"/>
        </w:rPr>
        <w:t>行以上にわたる場合，</w:t>
      </w:r>
      <w:r w:rsidRPr="00C32B0A">
        <w:rPr>
          <w:rFonts w:ascii="Century" w:eastAsia="ＭＳ 明朝" w:hAnsi="Century" w:cs="Times New Roman"/>
          <w:szCs w:val="21"/>
        </w:rPr>
        <w:t>2</w:t>
      </w:r>
      <w:r w:rsidRPr="00C32B0A">
        <w:rPr>
          <w:rFonts w:ascii="ＭＳ 明朝" w:eastAsia="ＭＳ 明朝" w:hAnsi="ＭＳ 明朝" w:cs="Times New Roman" w:hint="eastAsia"/>
          <w:szCs w:val="21"/>
        </w:rPr>
        <w:t>行目は</w:t>
      </w:r>
      <w:r w:rsidRPr="00C32B0A">
        <w:rPr>
          <w:rFonts w:ascii="ＭＳ 明朝" w:eastAsia="ＭＳ 明朝" w:hAnsi="ＭＳ 明朝" w:cs="Times New Roman"/>
          <w:szCs w:val="21"/>
        </w:rPr>
        <w:t xml:space="preserve"> </w:t>
      </w:r>
      <w:r w:rsidRPr="00C32B0A">
        <w:rPr>
          <w:rFonts w:ascii="ＭＳ 明朝" w:eastAsia="ＭＳ 明朝" w:hAnsi="ＭＳ 明朝" w:cs="Times New Roman" w:hint="eastAsia"/>
          <w:szCs w:val="21"/>
        </w:rPr>
        <w:t>次のように</w:t>
      </w:r>
      <w:r w:rsidRPr="00C32B0A">
        <w:rPr>
          <w:rFonts w:ascii="Century" w:eastAsia="ＭＳ 明朝" w:hAnsi="Century" w:cs="Times New Roman"/>
          <w:szCs w:val="21"/>
        </w:rPr>
        <w:t>1</w:t>
      </w:r>
      <w:r w:rsidRPr="00C32B0A">
        <w:rPr>
          <w:rFonts w:ascii="ＭＳ 明朝" w:eastAsia="ＭＳ 明朝" w:hAnsi="ＭＳ 明朝" w:cs="Times New Roman" w:hint="eastAsia"/>
          <w:szCs w:val="21"/>
        </w:rPr>
        <w:t>行目の文頭に揃える。</w:t>
      </w:r>
    </w:p>
    <w:p w14:paraId="7C3CD0A7" w14:textId="77777777" w:rsidR="003E71FA" w:rsidRPr="00C32B0A" w:rsidRDefault="003E71FA" w:rsidP="003E71FA">
      <w:pPr>
        <w:topLinePunct/>
        <w:rPr>
          <w:rFonts w:ascii="ＭＳ ゴシック" w:eastAsia="ＭＳ ゴシック" w:hAnsi="ＭＳ ゴシック" w:cs="Times New Roman"/>
          <w:szCs w:val="21"/>
        </w:rPr>
      </w:pPr>
      <w:r w:rsidRPr="00C32B0A">
        <w:rPr>
          <w:rFonts w:ascii="ＭＳ ゴシック" w:eastAsia="ＭＳ ゴシック" w:hAnsi="ＭＳ ゴシック" w:cs="Times New Roman" w:hint="eastAsia"/>
          <w:szCs w:val="21"/>
        </w:rPr>
        <w:t xml:space="preserve">2.3.1　</w:t>
      </w:r>
      <w:bookmarkStart w:id="2" w:name="_Hlk48133668"/>
      <w:r w:rsidRPr="00C32B0A">
        <w:rPr>
          <w:rFonts w:ascii="ＭＳ ゴシック" w:eastAsia="ＭＳ ゴシック" w:hAnsi="ＭＳ ゴシック" w:cs="Times New Roman" w:hint="eastAsia"/>
          <w:szCs w:val="21"/>
        </w:rPr>
        <w:t>見出しを1行に収めることができない場合の</w:t>
      </w:r>
    </w:p>
    <w:p w14:paraId="441D8F87" w14:textId="77777777" w:rsidR="003E71FA" w:rsidRPr="00C32B0A" w:rsidRDefault="003E71FA" w:rsidP="003E71FA">
      <w:pPr>
        <w:topLinePunct/>
        <w:rPr>
          <w:rFonts w:ascii="Century" w:eastAsia="ＭＳ 明朝" w:hAnsi="Century" w:cs="Times New Roman"/>
          <w:szCs w:val="21"/>
        </w:rPr>
      </w:pPr>
      <w:r w:rsidRPr="00C32B0A">
        <w:rPr>
          <w:rFonts w:ascii="ＭＳ ゴシック" w:eastAsia="ＭＳ ゴシック" w:hAnsi="ＭＳ ゴシック" w:cs="Times New Roman" w:hint="eastAsia"/>
          <w:szCs w:val="21"/>
        </w:rPr>
        <w:t xml:space="preserve">　　　 見出しの書き方</w:t>
      </w:r>
      <w:bookmarkEnd w:id="2"/>
    </w:p>
    <w:p w14:paraId="3D18076F" w14:textId="77777777" w:rsidR="003E71FA" w:rsidRPr="00C32B0A" w:rsidRDefault="003E71FA" w:rsidP="003E71FA">
      <w:pPr>
        <w:topLinePunct/>
        <w:rPr>
          <w:rFonts w:ascii="ＭＳ ゴシック" w:eastAsia="ＭＳ ゴシック" w:hAnsi="ＭＳ ゴシック" w:cs="Times New Roman"/>
          <w:szCs w:val="21"/>
        </w:rPr>
      </w:pPr>
      <w:r w:rsidRPr="00C32B0A">
        <w:rPr>
          <w:rFonts w:ascii="ＭＳ 明朝" w:eastAsia="ＭＳ 明朝" w:hAnsi="ＭＳ 明朝" w:cs="Times New Roman" w:hint="eastAsia"/>
          <w:szCs w:val="21"/>
        </w:rPr>
        <w:t xml:space="preserve">　</w:t>
      </w:r>
    </w:p>
    <w:p w14:paraId="5DE1FB8C" w14:textId="77777777" w:rsidR="003E71FA" w:rsidRPr="00C32B0A" w:rsidRDefault="003E71FA" w:rsidP="003E71FA">
      <w:pPr>
        <w:topLinePunct/>
        <w:ind w:left="472" w:hangingChars="250" w:hanging="472"/>
        <w:rPr>
          <w:rFonts w:ascii="Arial" w:eastAsia="ＭＳ ゴシック" w:hAnsi="Arial" w:cs="Times New Roman"/>
          <w:szCs w:val="21"/>
        </w:rPr>
      </w:pP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4</w:t>
      </w:r>
      <w:r w:rsidRPr="00C32B0A">
        <w:rPr>
          <w:rFonts w:ascii="Arial" w:eastAsia="ＭＳ ゴシック" w:hAnsi="Arial" w:cs="Times New Roman" w:hint="eastAsia"/>
          <w:szCs w:val="21"/>
        </w:rPr>
        <w:t xml:space="preserve">　図表</w:t>
      </w:r>
    </w:p>
    <w:p w14:paraId="417C1BFA" w14:textId="77777777" w:rsidR="003E71FA" w:rsidRPr="00C32B0A" w:rsidRDefault="003E71FA" w:rsidP="003E71FA">
      <w:pPr>
        <w:topLinePunct/>
        <w:ind w:left="661" w:hangingChars="350" w:hanging="661"/>
        <w:rPr>
          <w:rFonts w:ascii="ＭＳ ゴシック" w:eastAsia="ＭＳ ゴシック" w:hAnsi="ＭＳ ゴシック" w:cs="Times New Roman"/>
          <w:szCs w:val="21"/>
        </w:rPr>
      </w:pPr>
      <w:r w:rsidRPr="00C32B0A">
        <w:rPr>
          <w:rFonts w:ascii="ＭＳ ゴシック" w:eastAsia="ＭＳ ゴシック" w:hAnsi="ＭＳ ゴシック" w:cs="Times New Roman"/>
          <w:szCs w:val="21"/>
        </w:rPr>
        <w:t>2.4.1</w:t>
      </w:r>
      <w:r w:rsidRPr="00C32B0A">
        <w:rPr>
          <w:rFonts w:ascii="ＭＳ ゴシック" w:eastAsia="ＭＳ ゴシック" w:hAnsi="ＭＳ ゴシック" w:cs="Times New Roman" w:hint="eastAsia"/>
          <w:szCs w:val="21"/>
        </w:rPr>
        <w:t xml:space="preserve">　図と表の定義</w:t>
      </w:r>
    </w:p>
    <w:p w14:paraId="514A11CC"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表」は文字・数字・罫線で構成されたもので，数値自身が説明的な意味を持つものである。例えば，収支報告，成績表などは表である。ただし，数値がなく，文字情報だけであっても，罫線で区切ってあれば表とする。例えば，時間割，旅程などは表である。</w:t>
      </w:r>
    </w:p>
    <w:p w14:paraId="21999FFE"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一方，「図」は，表以外のもので，物の形状などが描写され，それが説明的な意味を持つものである。例えば，グラフやフローチャートなどは図である。また，写真は図である。</w:t>
      </w:r>
    </w:p>
    <w:p w14:paraId="1D9BA7CC" w14:textId="77777777" w:rsidR="003E71FA" w:rsidRPr="00C32B0A" w:rsidRDefault="003E71FA" w:rsidP="003E71FA">
      <w:pPr>
        <w:topLinePunct/>
        <w:ind w:left="661" w:hangingChars="350" w:hanging="661"/>
        <w:rPr>
          <w:rFonts w:ascii="ＭＳ ゴシック" w:eastAsia="ＭＳ ゴシック" w:hAnsi="ＭＳ ゴシック" w:cs="Times New Roman"/>
          <w:szCs w:val="21"/>
        </w:rPr>
      </w:pPr>
    </w:p>
    <w:p w14:paraId="7780EC63"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4</w:t>
      </w:r>
      <w:r w:rsidRPr="00C32B0A">
        <w:rPr>
          <w:rFonts w:ascii="ＭＳ ゴシック" w:eastAsia="ＭＳ ゴシック" w:hAnsi="ＭＳ ゴシック" w:cs="Times New Roman" w:hint="eastAsia"/>
          <w:szCs w:val="21"/>
        </w:rPr>
        <w:t>.</w:t>
      </w:r>
      <w:r w:rsidRPr="00C32B0A">
        <w:rPr>
          <w:rFonts w:ascii="ＭＳ ゴシック" w:eastAsia="ＭＳ ゴシック" w:hAnsi="ＭＳ ゴシック" w:cs="Times New Roman"/>
          <w:szCs w:val="21"/>
        </w:rPr>
        <w:t>2</w:t>
      </w:r>
      <w:r w:rsidRPr="00C32B0A">
        <w:rPr>
          <w:rFonts w:ascii="Arial" w:eastAsia="ＭＳ ゴシック" w:hAnsi="Arial" w:cs="Times New Roman" w:hint="eastAsia"/>
          <w:szCs w:val="21"/>
        </w:rPr>
        <w:t xml:space="preserve">　図表の色</w:t>
      </w:r>
    </w:p>
    <w:p w14:paraId="27F98368"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本会誌の印刷は原則として白黒になる。事前に必ず白黒印刷をして，読み取りに支障がないことを確認する。図表には外枠を付け，背景は無色とする。</w:t>
      </w:r>
    </w:p>
    <w:p w14:paraId="2A3306EC" w14:textId="77777777" w:rsidR="003E71FA" w:rsidRPr="00C32B0A" w:rsidRDefault="003E71FA" w:rsidP="003E71FA">
      <w:pPr>
        <w:topLinePunct/>
        <w:rPr>
          <w:rFonts w:ascii="ＭＳ ゴシック" w:eastAsia="ＭＳ 明朝" w:hAnsi="ＭＳ ゴシック" w:cs="Times New Roman"/>
          <w:szCs w:val="21"/>
        </w:rPr>
      </w:pPr>
      <w:r w:rsidRPr="00C32B0A">
        <w:rPr>
          <w:rFonts w:ascii="Century" w:eastAsia="ＭＳ 明朝" w:hAnsi="Century" w:cs="Times New Roman" w:hint="eastAsia"/>
          <w:szCs w:val="21"/>
        </w:rPr>
        <w:t xml:space="preserve">　なお，カラー印刷については，原稿の採択後，編集委員会がその必要があると認める場合のみ可となる。この場合は筆者の実費徴収で対応する。</w:t>
      </w:r>
    </w:p>
    <w:p w14:paraId="029D52EC" w14:textId="77777777" w:rsidR="003E71FA" w:rsidRPr="00C32B0A" w:rsidRDefault="003E71FA" w:rsidP="003E71FA">
      <w:pPr>
        <w:topLinePunct/>
        <w:ind w:firstLineChars="100" w:firstLine="189"/>
        <w:rPr>
          <w:rFonts w:ascii="Century" w:eastAsia="ＭＳ 明朝" w:hAnsi="Century" w:cs="Times New Roman"/>
          <w:szCs w:val="21"/>
        </w:rPr>
      </w:pPr>
    </w:p>
    <w:p w14:paraId="6882CA46" w14:textId="77777777" w:rsidR="003E71FA" w:rsidRPr="00C32B0A" w:rsidRDefault="003E71FA" w:rsidP="003E71FA">
      <w:pPr>
        <w:topLinePunct/>
        <w:ind w:left="661" w:hangingChars="350" w:hanging="661"/>
        <w:rPr>
          <w:rFonts w:ascii="Arial" w:eastAsia="ＭＳ ゴシック" w:hAnsi="Arial" w:cs="Times New Roman"/>
          <w:szCs w:val="21"/>
        </w:rPr>
      </w:pPr>
      <w:bookmarkStart w:id="3" w:name="_Hlk48133395"/>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4</w:t>
      </w:r>
      <w:r w:rsidRPr="00C32B0A">
        <w:rPr>
          <w:rFonts w:ascii="ＭＳ ゴシック" w:eastAsia="ＭＳ ゴシック" w:hAnsi="ＭＳ ゴシック" w:cs="Times New Roman" w:hint="eastAsia"/>
          <w:szCs w:val="21"/>
        </w:rPr>
        <w:t>.</w:t>
      </w:r>
      <w:r w:rsidRPr="00C32B0A">
        <w:rPr>
          <w:rFonts w:ascii="ＭＳ ゴシック" w:eastAsia="ＭＳ ゴシック" w:hAnsi="ＭＳ ゴシック" w:cs="Times New Roman"/>
          <w:szCs w:val="21"/>
        </w:rPr>
        <w:t>3</w:t>
      </w:r>
      <w:r w:rsidRPr="00C32B0A">
        <w:rPr>
          <w:rFonts w:ascii="Arial" w:eastAsia="ＭＳ ゴシック" w:hAnsi="Arial" w:cs="Times New Roman" w:hint="eastAsia"/>
          <w:szCs w:val="21"/>
        </w:rPr>
        <w:t xml:space="preserve">　印刷仕上がりでの配置</w:t>
      </w:r>
    </w:p>
    <w:bookmarkEnd w:id="3"/>
    <w:p w14:paraId="7C96D584"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図表は，原則として，本文で言及があった箇所以降に埋め込む。貼り付ける図表が</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段に収まらなければ，左右</w:t>
      </w:r>
      <w:r w:rsidRPr="00C32B0A">
        <w:rPr>
          <w:rFonts w:ascii="Century" w:eastAsia="ＭＳ 明朝" w:hAnsi="Century" w:cs="Times New Roman" w:hint="eastAsia"/>
          <w:szCs w:val="21"/>
        </w:rPr>
        <w:t>2</w:t>
      </w:r>
      <w:r w:rsidRPr="00C32B0A">
        <w:rPr>
          <w:rFonts w:ascii="Century" w:eastAsia="ＭＳ 明朝" w:hAnsi="Century" w:cs="Times New Roman" w:hint="eastAsia"/>
          <w:szCs w:val="21"/>
        </w:rPr>
        <w:t>段にまたがってもよい。</w:t>
      </w:r>
    </w:p>
    <w:p w14:paraId="418A23FC"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図や表</w:t>
      </w:r>
      <w:r w:rsidRPr="00C32B0A">
        <w:rPr>
          <w:rFonts w:ascii="Century" w:eastAsia="ＭＳ 明朝" w:hAnsi="Century" w:cs="Times New Roman" w:hint="eastAsia"/>
          <w:szCs w:val="21"/>
          <w:vertAlign w:val="superscript"/>
        </w:rPr>
        <w:t>1</w:t>
      </w:r>
      <w:r w:rsidRPr="00C32B0A">
        <w:rPr>
          <w:rFonts w:ascii="Century" w:eastAsia="ＭＳ 明朝" w:hAnsi="Century" w:cs="Times New Roman"/>
          <w:szCs w:val="21"/>
          <w:vertAlign w:val="superscript"/>
        </w:rPr>
        <w:t>)</w:t>
      </w:r>
      <w:r w:rsidRPr="00C32B0A">
        <w:rPr>
          <w:rFonts w:ascii="Century" w:eastAsia="ＭＳ 明朝" w:hAnsi="Century" w:cs="Times New Roman" w:hint="eastAsia"/>
          <w:szCs w:val="21"/>
        </w:rPr>
        <w:t>は，本テンプレートの</w:t>
      </w:r>
      <w:r w:rsidRPr="00C32B0A">
        <w:rPr>
          <w:rFonts w:ascii="ＭＳ ゴシック" w:eastAsia="ＭＳ ゴシック" w:hAnsi="ＭＳ ゴシック" w:cs="Times New Roman" w:hint="eastAsia"/>
          <w:szCs w:val="21"/>
        </w:rPr>
        <w:t>図</w:t>
      </w:r>
      <w:r w:rsidRPr="00C32B0A">
        <w:rPr>
          <w:rFonts w:ascii="Arial" w:eastAsia="ＭＳ ゴシック" w:hAnsi="Arial" w:cs="Arial"/>
          <w:szCs w:val="21"/>
        </w:rPr>
        <w:t>1</w:t>
      </w:r>
      <w:r w:rsidRPr="00C32B0A">
        <w:rPr>
          <w:rFonts w:ascii="Century" w:eastAsia="ＭＳ 明朝" w:hAnsi="Century" w:cs="Times New Roman" w:hint="eastAsia"/>
          <w:szCs w:val="21"/>
        </w:rPr>
        <w:t>または</w:t>
      </w:r>
      <w:r w:rsidRPr="00C32B0A">
        <w:rPr>
          <w:rFonts w:ascii="ＭＳ ゴシック" w:eastAsia="ＭＳ ゴシック" w:hAnsi="ＭＳ ゴシック" w:cs="Times New Roman" w:hint="eastAsia"/>
          <w:szCs w:val="21"/>
        </w:rPr>
        <w:t>表</w:t>
      </w:r>
      <w:r w:rsidRPr="00C32B0A">
        <w:rPr>
          <w:rFonts w:ascii="Arial" w:eastAsia="ＭＳ ゴシック" w:hAnsi="Arial" w:cs="Arial"/>
          <w:szCs w:val="21"/>
        </w:rPr>
        <w:t>1</w:t>
      </w:r>
      <w:r w:rsidRPr="00C32B0A">
        <w:rPr>
          <w:rFonts w:ascii="Century" w:eastAsia="ＭＳ 明朝" w:hAnsi="Century" w:cs="Times New Roman" w:hint="eastAsia"/>
          <w:szCs w:val="21"/>
        </w:rPr>
        <w:t>のように，本文と図表の間は</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行あけ，本文中に埋め込むように配置する。ただし，図表が段の</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番上に来る場合は，</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行あけなくて良い。</w:t>
      </w:r>
    </w:p>
    <w:p w14:paraId="6B935E46"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ただし，図表の位置は，最終的には印刷所のレイアウトにより，原則として印刷時には段の最上部あるいは最下部にまとめられる。</w:t>
      </w:r>
    </w:p>
    <w:p w14:paraId="0F949A92" w14:textId="77777777" w:rsidR="003E71FA" w:rsidRPr="00C32B0A" w:rsidRDefault="003E71FA" w:rsidP="003E71FA">
      <w:pPr>
        <w:topLinePunct/>
        <w:rPr>
          <w:rFonts w:ascii="Century" w:eastAsia="ＭＳ 明朝" w:hAnsi="Century" w:cs="Times New Roman"/>
          <w:szCs w:val="21"/>
        </w:rPr>
      </w:pPr>
    </w:p>
    <w:p w14:paraId="52FA7F52"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4</w:t>
      </w:r>
      <w:r w:rsidRPr="00C32B0A">
        <w:rPr>
          <w:rFonts w:ascii="ＭＳ ゴシック" w:eastAsia="ＭＳ ゴシック" w:hAnsi="ＭＳ ゴシック" w:cs="Times New Roman" w:hint="eastAsia"/>
          <w:szCs w:val="21"/>
        </w:rPr>
        <w:t>.</w:t>
      </w:r>
      <w:r w:rsidRPr="00C32B0A">
        <w:rPr>
          <w:rFonts w:ascii="ＭＳ ゴシック" w:eastAsia="ＭＳ ゴシック" w:hAnsi="ＭＳ ゴシック" w:cs="Times New Roman"/>
          <w:szCs w:val="21"/>
        </w:rPr>
        <w:t>4</w:t>
      </w:r>
      <w:r w:rsidRPr="00C32B0A">
        <w:rPr>
          <w:rFonts w:ascii="Arial" w:eastAsia="ＭＳ ゴシック" w:hAnsi="Arial" w:cs="Times New Roman" w:hint="eastAsia"/>
          <w:szCs w:val="21"/>
        </w:rPr>
        <w:t xml:space="preserve">　図題と表題</w:t>
      </w:r>
    </w:p>
    <w:p w14:paraId="6EF3540A"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図題は，図の下に付ける。図題には，通し番号を付ける。「</w:t>
      </w:r>
      <w:r w:rsidRPr="00C32B0A">
        <w:rPr>
          <w:rFonts w:ascii="ＭＳ ゴシック" w:eastAsia="ＭＳ ゴシック" w:hAnsi="ＭＳ ゴシック" w:cs="Times New Roman" w:hint="eastAsia"/>
          <w:szCs w:val="21"/>
        </w:rPr>
        <w:t>図</w:t>
      </w:r>
      <w:r w:rsidRPr="00C32B0A">
        <w:rPr>
          <w:rFonts w:ascii="Arial" w:eastAsia="ＭＳ 明朝" w:hAnsi="Arial" w:cs="Arial"/>
          <w:szCs w:val="21"/>
        </w:rPr>
        <w:t>1</w:t>
      </w:r>
      <w:r w:rsidRPr="00C32B0A">
        <w:rPr>
          <w:rFonts w:ascii="Century" w:eastAsia="ＭＳ 明朝" w:hAnsi="Century" w:cs="Times New Roman" w:hint="eastAsia"/>
          <w:szCs w:val="21"/>
        </w:rPr>
        <w:t>」のように，図題はゴシック，図番は</w:t>
      </w:r>
      <w:r w:rsidRPr="00C32B0A">
        <w:rPr>
          <w:rFonts w:ascii="Century" w:eastAsia="ＭＳ 明朝" w:hAnsi="Century" w:cs="Times New Roman" w:hint="eastAsia"/>
          <w:szCs w:val="21"/>
        </w:rPr>
        <w:t>Arial</w:t>
      </w:r>
      <w:r w:rsidRPr="00C32B0A">
        <w:rPr>
          <w:rFonts w:ascii="Century" w:eastAsia="ＭＳ 明朝" w:hAnsi="Century" w:cs="Times New Roman" w:hint="eastAsia"/>
          <w:szCs w:val="21"/>
        </w:rPr>
        <w:t>である。たとえ原稿中に図が一つしかなくても，「</w:t>
      </w:r>
      <w:r w:rsidRPr="00C32B0A">
        <w:rPr>
          <w:rFonts w:ascii="ＭＳ ゴシック" w:eastAsia="ＭＳ ゴシック" w:hAnsi="ＭＳ ゴシック" w:cs="Times New Roman" w:hint="eastAsia"/>
          <w:szCs w:val="21"/>
        </w:rPr>
        <w:t>図</w:t>
      </w:r>
      <w:r w:rsidRPr="00C32B0A">
        <w:rPr>
          <w:rFonts w:ascii="Arial" w:eastAsia="ＭＳ 明朝" w:hAnsi="Arial" w:cs="Arial"/>
          <w:szCs w:val="21"/>
        </w:rPr>
        <w:t>1</w:t>
      </w:r>
      <w:r w:rsidRPr="00C32B0A">
        <w:rPr>
          <w:rFonts w:ascii="Century" w:eastAsia="ＭＳ 明朝" w:hAnsi="Century" w:cs="Times New Roman" w:hint="eastAsia"/>
          <w:szCs w:val="21"/>
        </w:rPr>
        <w:t>」となる。</w:t>
      </w:r>
    </w:p>
    <w:p w14:paraId="07EBE904" w14:textId="77777777" w:rsidR="003E71FA" w:rsidRPr="00C32B0A" w:rsidRDefault="003E71FA" w:rsidP="003E71FA">
      <w:pPr>
        <w:topLinePunct/>
        <w:ind w:firstLineChars="100" w:firstLine="189"/>
        <w:rPr>
          <w:rFonts w:ascii="Century" w:eastAsia="ＭＳ 明朝" w:hAnsi="Century"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9"/>
      </w:tblGrid>
      <w:tr w:rsidR="00C32B0A" w:rsidRPr="00C32B0A" w14:paraId="63B8C014" w14:textId="77777777" w:rsidTr="008F6667">
        <w:trPr>
          <w:trHeight w:val="1184"/>
        </w:trPr>
        <w:tc>
          <w:tcPr>
            <w:tcW w:w="4519" w:type="dxa"/>
            <w:tcBorders>
              <w:top w:val="single" w:sz="4" w:space="0" w:color="auto"/>
              <w:left w:val="single" w:sz="4" w:space="0" w:color="auto"/>
              <w:bottom w:val="single" w:sz="4" w:space="0" w:color="auto"/>
              <w:right w:val="single" w:sz="4" w:space="0" w:color="auto"/>
            </w:tcBorders>
          </w:tcPr>
          <w:p w14:paraId="0056E8CB" w14:textId="77777777" w:rsidR="003E71FA" w:rsidRPr="00C32B0A" w:rsidRDefault="003E71FA" w:rsidP="003E71FA">
            <w:pPr>
              <w:topLinePunct/>
              <w:rPr>
                <w:rFonts w:ascii="Century" w:eastAsia="ＭＳ 明朝" w:hAnsi="Century" w:cs="Times New Roman"/>
                <w:szCs w:val="21"/>
              </w:rPr>
            </w:pPr>
          </w:p>
          <w:p w14:paraId="212D58EA" w14:textId="77777777" w:rsidR="003E71FA" w:rsidRPr="00C32B0A" w:rsidRDefault="003E71FA" w:rsidP="003E71FA">
            <w:pPr>
              <w:topLinePunct/>
              <w:jc w:val="center"/>
              <w:rPr>
                <w:rFonts w:ascii="Century" w:eastAsia="ＭＳ 明朝" w:hAnsi="Century" w:cs="Times New Roman"/>
                <w:szCs w:val="21"/>
              </w:rPr>
            </w:pPr>
            <w:r w:rsidRPr="00C32B0A">
              <w:rPr>
                <w:rFonts w:ascii="Century" w:eastAsia="ＭＳ 明朝" w:hAnsi="Century" w:cs="Times New Roman" w:hint="eastAsia"/>
                <w:szCs w:val="21"/>
              </w:rPr>
              <w:t>図</w:t>
            </w:r>
          </w:p>
        </w:tc>
      </w:tr>
    </w:tbl>
    <w:p w14:paraId="41ADBAE6" w14:textId="77777777" w:rsidR="003E71FA" w:rsidRPr="00C32B0A" w:rsidRDefault="003E71FA" w:rsidP="003E71FA">
      <w:pPr>
        <w:topLinePunct/>
        <w:ind w:left="567" w:hangingChars="300" w:hanging="567"/>
        <w:jc w:val="center"/>
        <w:rPr>
          <w:rFonts w:ascii="ＭＳ ゴシック" w:eastAsia="ＭＳ ゴシック" w:hAnsi="ＭＳ ゴシック" w:cs="Times New Roman"/>
          <w:szCs w:val="21"/>
        </w:rPr>
      </w:pPr>
      <w:r w:rsidRPr="00C32B0A">
        <w:rPr>
          <w:rFonts w:ascii="ＭＳ ゴシック" w:eastAsia="ＭＳ ゴシック" w:hAnsi="ＭＳ ゴシック" w:cs="Times New Roman" w:hint="eastAsia"/>
          <w:szCs w:val="21"/>
        </w:rPr>
        <w:t>図</w:t>
      </w:r>
      <w:r w:rsidRPr="00C32B0A">
        <w:rPr>
          <w:rFonts w:ascii="Arial" w:eastAsia="ＭＳ ゴシック" w:hAnsi="Arial" w:cs="Arial"/>
          <w:szCs w:val="21"/>
        </w:rPr>
        <w:t>1</w:t>
      </w:r>
      <w:r w:rsidRPr="00C32B0A">
        <w:rPr>
          <w:rFonts w:ascii="ＭＳ ゴシック" w:eastAsia="ＭＳ ゴシック" w:hAnsi="ＭＳ ゴシック" w:cs="Times New Roman" w:hint="eastAsia"/>
          <w:szCs w:val="21"/>
        </w:rPr>
        <w:t xml:space="preserve">　図題はセンタリング</w:t>
      </w:r>
    </w:p>
    <w:p w14:paraId="40E7D828" w14:textId="77777777" w:rsidR="003E71FA" w:rsidRPr="00C32B0A" w:rsidRDefault="003E71FA" w:rsidP="003E71FA">
      <w:pPr>
        <w:topLinePunct/>
        <w:ind w:firstLineChars="100" w:firstLine="189"/>
        <w:rPr>
          <w:rFonts w:ascii="Century" w:eastAsia="ＭＳ 明朝" w:hAnsi="Century" w:cs="Times New Roman"/>
          <w:szCs w:val="21"/>
        </w:rPr>
      </w:pPr>
    </w:p>
    <w:p w14:paraId="195C3EC4"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表題は，表の上に付ける。表題には，通し番号を付ける。「</w:t>
      </w:r>
      <w:r w:rsidRPr="00C32B0A">
        <w:rPr>
          <w:rFonts w:ascii="ＭＳ ゴシック" w:eastAsia="ＭＳ ゴシック" w:hAnsi="ＭＳ ゴシック" w:cs="Times New Roman" w:hint="eastAsia"/>
          <w:szCs w:val="21"/>
        </w:rPr>
        <w:t>表</w:t>
      </w:r>
      <w:r w:rsidRPr="00C32B0A">
        <w:rPr>
          <w:rFonts w:ascii="Arial" w:eastAsia="ＭＳ ゴシック" w:hAnsi="Arial" w:cs="Arial"/>
          <w:szCs w:val="21"/>
        </w:rPr>
        <w:t>1</w:t>
      </w:r>
      <w:r w:rsidRPr="00C32B0A">
        <w:rPr>
          <w:rFonts w:ascii="Century" w:eastAsia="ＭＳ 明朝" w:hAnsi="Century" w:cs="Times New Roman" w:hint="eastAsia"/>
          <w:szCs w:val="21"/>
        </w:rPr>
        <w:t>」のように，表題はゴシック，表番は</w:t>
      </w:r>
      <w:r w:rsidRPr="00C32B0A">
        <w:rPr>
          <w:rFonts w:ascii="Century" w:eastAsia="ＭＳ 明朝" w:hAnsi="Century" w:cs="Times New Roman" w:hint="eastAsia"/>
          <w:szCs w:val="21"/>
        </w:rPr>
        <w:t>Arial</w:t>
      </w:r>
      <w:r w:rsidRPr="00C32B0A">
        <w:rPr>
          <w:rFonts w:ascii="Century" w:eastAsia="ＭＳ 明朝" w:hAnsi="Century" w:cs="Times New Roman" w:hint="eastAsia"/>
          <w:szCs w:val="21"/>
        </w:rPr>
        <w:t>である。たとえ原稿中に表が一つしかなくても，「</w:t>
      </w:r>
      <w:r w:rsidRPr="00C32B0A">
        <w:rPr>
          <w:rFonts w:ascii="ＭＳ ゴシック" w:eastAsia="ＭＳ ゴシック" w:hAnsi="ＭＳ ゴシック" w:cs="Times New Roman" w:hint="eastAsia"/>
          <w:szCs w:val="21"/>
        </w:rPr>
        <w:t>表</w:t>
      </w:r>
      <w:r w:rsidRPr="00C32B0A">
        <w:rPr>
          <w:rFonts w:ascii="Arial" w:eastAsia="ＭＳ ゴシック" w:hAnsi="Arial" w:cs="Arial"/>
          <w:szCs w:val="21"/>
        </w:rPr>
        <w:t>1</w:t>
      </w:r>
      <w:r w:rsidRPr="00C32B0A">
        <w:rPr>
          <w:rFonts w:ascii="Century" w:eastAsia="ＭＳ 明朝" w:hAnsi="Century" w:cs="Times New Roman" w:hint="eastAsia"/>
          <w:szCs w:val="21"/>
        </w:rPr>
        <w:t>」となる。</w:t>
      </w:r>
    </w:p>
    <w:p w14:paraId="02E09C94" w14:textId="77777777" w:rsidR="003E71FA" w:rsidRPr="00C32B0A" w:rsidRDefault="003E71FA" w:rsidP="003E71FA">
      <w:pPr>
        <w:topLinePunct/>
        <w:ind w:firstLineChars="100" w:firstLine="189"/>
        <w:rPr>
          <w:rFonts w:ascii="Century" w:eastAsia="ＭＳ 明朝" w:hAnsi="Century" w:cs="Times New Roman"/>
          <w:szCs w:val="21"/>
        </w:rPr>
      </w:pPr>
    </w:p>
    <w:p w14:paraId="7DE39628" w14:textId="77777777" w:rsidR="003E71FA" w:rsidRPr="00C32B0A" w:rsidRDefault="003E71FA" w:rsidP="003E71FA">
      <w:pPr>
        <w:topLinePunct/>
        <w:ind w:left="567" w:hangingChars="300" w:hanging="567"/>
        <w:jc w:val="center"/>
        <w:rPr>
          <w:rFonts w:ascii="ＭＳ ゴシック" w:eastAsia="ＭＳ ゴシック" w:hAnsi="ＭＳ ゴシック" w:cs="Times New Roman"/>
          <w:szCs w:val="21"/>
        </w:rPr>
      </w:pPr>
      <w:r w:rsidRPr="00C32B0A">
        <w:rPr>
          <w:rFonts w:ascii="ＭＳ ゴシック" w:eastAsia="ＭＳ ゴシック" w:hAnsi="ＭＳ ゴシック" w:cs="Times New Roman" w:hint="eastAsia"/>
          <w:szCs w:val="21"/>
        </w:rPr>
        <w:t>表</w:t>
      </w:r>
      <w:r w:rsidRPr="00C32B0A">
        <w:rPr>
          <w:rFonts w:ascii="Arial" w:eastAsia="ＭＳ ゴシック" w:hAnsi="Arial" w:cs="Arial"/>
          <w:szCs w:val="21"/>
        </w:rPr>
        <w:t>1</w:t>
      </w:r>
      <w:r w:rsidRPr="00C32B0A">
        <w:rPr>
          <w:rFonts w:ascii="ＭＳ ゴシック" w:eastAsia="ＭＳ ゴシック" w:hAnsi="ＭＳ ゴシック" w:cs="Times New Roman" w:hint="eastAsia"/>
          <w:szCs w:val="21"/>
        </w:rPr>
        <w:t xml:space="preserve">　表題はセンタリング</w:t>
      </w:r>
    </w:p>
    <w:p w14:paraId="1F0465CF" w14:textId="77777777" w:rsidR="003E71FA" w:rsidRPr="00C32B0A" w:rsidRDefault="003E71FA" w:rsidP="003E71FA">
      <w:pPr>
        <w:ind w:left="567" w:hangingChars="300" w:hanging="567"/>
        <w:jc w:val="center"/>
        <w:rPr>
          <w:rFonts w:ascii="Century" w:eastAsia="ＭＳ 明朝" w:hAnsi="Century" w:cs="Times New Roman"/>
          <w:szCs w:val="21"/>
        </w:rPr>
      </w:pPr>
      <w:r w:rsidRPr="00C32B0A">
        <w:rPr>
          <w:rFonts w:ascii="Century" w:eastAsia="ＭＳ 明朝" w:hAnsi="Century" w:cs="Times New Roman" w:hint="eastAsia"/>
          <w:szCs w:val="21"/>
        </w:rPr>
        <w:t>―――――――――――――――――――――</w:t>
      </w:r>
    </w:p>
    <w:p w14:paraId="06C2888D" w14:textId="77777777" w:rsidR="003E71FA" w:rsidRPr="00C32B0A" w:rsidRDefault="003E71FA" w:rsidP="003E71FA">
      <w:pPr>
        <w:ind w:leftChars="200" w:left="563" w:hangingChars="98" w:hanging="185"/>
        <w:jc w:val="center"/>
        <w:rPr>
          <w:rFonts w:ascii="Century" w:eastAsia="ＭＳ 明朝" w:hAnsi="Century" w:cs="Times New Roman"/>
          <w:szCs w:val="21"/>
        </w:rPr>
      </w:pPr>
    </w:p>
    <w:p w14:paraId="6FFD2E3C" w14:textId="77777777" w:rsidR="003E71FA" w:rsidRPr="00C32B0A" w:rsidRDefault="003E71FA" w:rsidP="003E71FA">
      <w:pPr>
        <w:ind w:leftChars="200" w:left="563" w:hangingChars="98" w:hanging="185"/>
        <w:jc w:val="center"/>
        <w:rPr>
          <w:rFonts w:ascii="Century" w:eastAsia="ＭＳ 明朝" w:hAnsi="Century" w:cs="Times New Roman"/>
          <w:szCs w:val="21"/>
        </w:rPr>
      </w:pPr>
      <w:r w:rsidRPr="00C32B0A">
        <w:rPr>
          <w:rFonts w:ascii="Century" w:eastAsia="ＭＳ 明朝" w:hAnsi="Century" w:cs="Times New Roman" w:hint="eastAsia"/>
          <w:szCs w:val="21"/>
        </w:rPr>
        <w:t>表</w:t>
      </w:r>
    </w:p>
    <w:p w14:paraId="5EE3A9A8" w14:textId="77777777" w:rsidR="003E71FA" w:rsidRPr="00C32B0A" w:rsidRDefault="003E71FA" w:rsidP="003E71FA">
      <w:pPr>
        <w:ind w:leftChars="200" w:left="563" w:hangingChars="98" w:hanging="185"/>
        <w:jc w:val="center"/>
        <w:rPr>
          <w:rFonts w:ascii="Century" w:eastAsia="ＭＳ 明朝" w:hAnsi="Century" w:cs="Times New Roman"/>
          <w:szCs w:val="21"/>
        </w:rPr>
      </w:pPr>
    </w:p>
    <w:p w14:paraId="5EF08798" w14:textId="77777777" w:rsidR="003E71FA" w:rsidRPr="00C32B0A" w:rsidRDefault="003E71FA" w:rsidP="003E71FA">
      <w:pPr>
        <w:ind w:left="567" w:hangingChars="300" w:hanging="567"/>
        <w:jc w:val="center"/>
        <w:rPr>
          <w:rFonts w:ascii="Century" w:eastAsia="ＭＳ 明朝" w:hAnsi="Century" w:cs="Times New Roman"/>
          <w:szCs w:val="21"/>
        </w:rPr>
      </w:pPr>
      <w:r w:rsidRPr="00C32B0A">
        <w:rPr>
          <w:rFonts w:ascii="Century" w:eastAsia="ＭＳ 明朝" w:hAnsi="Century" w:cs="Times New Roman" w:hint="eastAsia"/>
          <w:szCs w:val="21"/>
        </w:rPr>
        <w:t>―――――――――――――――――――――</w:t>
      </w:r>
    </w:p>
    <w:p w14:paraId="4C8EABD5" w14:textId="77777777" w:rsidR="003E71FA" w:rsidRPr="00C32B0A" w:rsidRDefault="003E71FA" w:rsidP="003E71FA">
      <w:pPr>
        <w:topLinePunct/>
        <w:rPr>
          <w:rFonts w:ascii="Century" w:eastAsia="ＭＳ 明朝" w:hAnsi="Century" w:cs="Times New Roman"/>
          <w:szCs w:val="21"/>
        </w:rPr>
      </w:pPr>
    </w:p>
    <w:p w14:paraId="1862ED83"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図題・表題が</w:t>
      </w:r>
      <w:r w:rsidRPr="00C32B0A">
        <w:rPr>
          <w:rFonts w:ascii="Century" w:eastAsia="ＭＳ 明朝" w:hAnsi="Century" w:cs="Times New Roman" w:hint="eastAsia"/>
          <w:szCs w:val="21"/>
        </w:rPr>
        <w:t>2</w:t>
      </w:r>
      <w:r w:rsidRPr="00C32B0A">
        <w:rPr>
          <w:rFonts w:ascii="Century" w:eastAsia="ＭＳ 明朝" w:hAnsi="Century" w:cs="Times New Roman" w:hint="eastAsia"/>
          <w:szCs w:val="21"/>
        </w:rPr>
        <w:t>行以上にわたる場合は，</w:t>
      </w:r>
      <w:r w:rsidRPr="00C32B0A">
        <w:rPr>
          <w:rFonts w:ascii="Century" w:eastAsia="ＭＳ 明朝" w:hAnsi="Century" w:cs="Times New Roman" w:hint="eastAsia"/>
          <w:szCs w:val="21"/>
        </w:rPr>
        <w:t>2</w:t>
      </w:r>
      <w:r w:rsidRPr="00C32B0A">
        <w:rPr>
          <w:rFonts w:ascii="Century" w:eastAsia="ＭＳ 明朝" w:hAnsi="Century" w:cs="Times New Roman" w:hint="eastAsia"/>
          <w:szCs w:val="21"/>
        </w:rPr>
        <w:t>行目以降の書き出し位置は，</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行目の図題・表題の書き出し位置に揃える（書き方は，</w:t>
      </w:r>
      <w:r w:rsidRPr="00C32B0A">
        <w:rPr>
          <w:rFonts w:ascii="Century" w:eastAsia="ＭＳ 明朝" w:hAnsi="Century" w:cs="Times New Roman" w:hint="eastAsia"/>
          <w:szCs w:val="21"/>
        </w:rPr>
        <w:t>2.3.1</w:t>
      </w:r>
      <w:r w:rsidRPr="00C32B0A">
        <w:rPr>
          <w:rFonts w:ascii="Century" w:eastAsia="ＭＳ 明朝" w:hAnsi="Century" w:cs="Times New Roman" w:hint="eastAsia"/>
          <w:szCs w:val="21"/>
        </w:rPr>
        <w:t>を参照）。</w:t>
      </w:r>
    </w:p>
    <w:p w14:paraId="263E79FB" w14:textId="77777777" w:rsidR="003E71FA" w:rsidRPr="00C32B0A" w:rsidRDefault="003E71FA" w:rsidP="003E71FA">
      <w:pPr>
        <w:topLinePunct/>
        <w:ind w:left="661" w:hangingChars="350" w:hanging="661"/>
        <w:rPr>
          <w:rFonts w:ascii="ＭＳ ゴシック" w:eastAsia="ＭＳ ゴシック" w:hAnsi="ＭＳ ゴシック" w:cs="Times New Roman"/>
          <w:szCs w:val="21"/>
        </w:rPr>
      </w:pPr>
    </w:p>
    <w:p w14:paraId="45DA5F49"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4</w:t>
      </w:r>
      <w:r w:rsidRPr="00C32B0A">
        <w:rPr>
          <w:rFonts w:ascii="ＭＳ ゴシック" w:eastAsia="ＭＳ ゴシック" w:hAnsi="ＭＳ ゴシック" w:cs="Times New Roman" w:hint="eastAsia"/>
          <w:szCs w:val="21"/>
        </w:rPr>
        <w:t>.</w:t>
      </w:r>
      <w:r w:rsidRPr="00C32B0A">
        <w:rPr>
          <w:rFonts w:ascii="ＭＳ ゴシック" w:eastAsia="ＭＳ ゴシック" w:hAnsi="ＭＳ ゴシック" w:cs="Times New Roman"/>
          <w:szCs w:val="21"/>
        </w:rPr>
        <w:t>5</w:t>
      </w:r>
      <w:r w:rsidRPr="00C32B0A">
        <w:rPr>
          <w:rFonts w:ascii="Arial" w:eastAsia="ＭＳ ゴシック" w:hAnsi="Arial" w:cs="Times New Roman" w:hint="eastAsia"/>
          <w:szCs w:val="21"/>
        </w:rPr>
        <w:t xml:space="preserve">　図表の本文中での言及</w:t>
      </w:r>
    </w:p>
    <w:p w14:paraId="658649D6"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すべての図表は，本文中で必ず言及する（本文中に言及のない図表が原稿に含まれていないことを確認する）。なお，図または表に本文中で最初に言及する際は，</w:t>
      </w:r>
      <w:r w:rsidRPr="00C32B0A">
        <w:rPr>
          <w:rFonts w:ascii="Arial" w:eastAsia="ＭＳ ゴシック" w:hAnsi="ＭＳ ゴシック" w:cs="Arial"/>
          <w:szCs w:val="21"/>
        </w:rPr>
        <w:t>図</w:t>
      </w:r>
      <w:r w:rsidRPr="00C32B0A">
        <w:rPr>
          <w:rFonts w:ascii="Arial" w:eastAsia="ＭＳ 明朝" w:hAnsi="Arial" w:cs="Arial"/>
          <w:szCs w:val="21"/>
        </w:rPr>
        <w:t>1</w:t>
      </w:r>
      <w:r w:rsidRPr="00C32B0A">
        <w:rPr>
          <w:rFonts w:ascii="Century" w:eastAsia="ＭＳ 明朝" w:hAnsi="Century" w:cs="Times New Roman" w:hint="eastAsia"/>
          <w:szCs w:val="21"/>
        </w:rPr>
        <w:t>や</w:t>
      </w:r>
      <w:r w:rsidRPr="00C32B0A">
        <w:rPr>
          <w:rFonts w:ascii="ＭＳ ゴシック" w:eastAsia="ＭＳ ゴシック" w:hAnsi="ＭＳ ゴシック" w:cs="Times New Roman" w:hint="eastAsia"/>
          <w:szCs w:val="21"/>
        </w:rPr>
        <w:t>表</w:t>
      </w:r>
      <w:r w:rsidRPr="00C32B0A">
        <w:rPr>
          <w:rFonts w:ascii="Arial" w:eastAsia="ＭＳ 明朝" w:hAnsi="Arial" w:cs="Arial"/>
          <w:szCs w:val="21"/>
        </w:rPr>
        <w:t>1</w:t>
      </w:r>
      <w:r w:rsidRPr="00C32B0A">
        <w:rPr>
          <w:rFonts w:ascii="Century" w:eastAsia="ＭＳ 明朝" w:hAnsi="Century" w:cs="Times New Roman" w:hint="eastAsia"/>
          <w:szCs w:val="21"/>
        </w:rPr>
        <w:t>のように，ゴシック＋</w:t>
      </w:r>
      <w:r w:rsidRPr="00C32B0A">
        <w:rPr>
          <w:rFonts w:ascii="Century" w:eastAsia="ＭＳ 明朝" w:hAnsi="Century" w:cs="Times New Roman" w:hint="eastAsia"/>
          <w:szCs w:val="21"/>
        </w:rPr>
        <w:t>Arial</w:t>
      </w:r>
      <w:r w:rsidRPr="00C32B0A">
        <w:rPr>
          <w:rFonts w:ascii="Century" w:eastAsia="ＭＳ 明朝" w:hAnsi="Century" w:cs="Times New Roman" w:hint="eastAsia"/>
          <w:szCs w:val="21"/>
        </w:rPr>
        <w:t>で表す。同一図表に再度言及する場合は，</w:t>
      </w:r>
      <w:r w:rsidRPr="00C32B0A">
        <w:rPr>
          <w:rFonts w:ascii="ＭＳ 明朝" w:eastAsia="ＭＳ 明朝" w:hAnsi="ＭＳ 明朝" w:cs="Times New Roman" w:hint="eastAsia"/>
          <w:szCs w:val="21"/>
        </w:rPr>
        <w:t>図</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や</w:t>
      </w:r>
      <w:r w:rsidRPr="00C32B0A">
        <w:rPr>
          <w:rFonts w:ascii="ＭＳ 明朝" w:eastAsia="ＭＳ 明朝" w:hAnsi="ＭＳ 明朝" w:cs="Times New Roman" w:hint="eastAsia"/>
          <w:szCs w:val="21"/>
        </w:rPr>
        <w:t>表</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のように，明朝＋</w:t>
      </w:r>
      <w:r w:rsidRPr="00C32B0A">
        <w:rPr>
          <w:rFonts w:ascii="Century" w:eastAsia="ＭＳ 明朝" w:hAnsi="Century" w:cs="Times New Roman" w:hint="eastAsia"/>
          <w:szCs w:val="21"/>
        </w:rPr>
        <w:t>Century</w:t>
      </w:r>
      <w:r w:rsidRPr="00C32B0A">
        <w:rPr>
          <w:rFonts w:ascii="Century" w:eastAsia="ＭＳ 明朝" w:hAnsi="Century" w:cs="Times New Roman" w:hint="eastAsia"/>
          <w:szCs w:val="21"/>
        </w:rPr>
        <w:t>となる。</w:t>
      </w:r>
    </w:p>
    <w:p w14:paraId="6BCB7A2B" w14:textId="77777777" w:rsidR="003E71FA" w:rsidRPr="00C32B0A" w:rsidRDefault="003E71FA" w:rsidP="003E71FA">
      <w:pPr>
        <w:topLinePunct/>
        <w:ind w:firstLineChars="100" w:firstLine="189"/>
        <w:rPr>
          <w:rFonts w:ascii="Century" w:eastAsia="ＭＳ 明朝" w:hAnsi="Century" w:cs="Times New Roman"/>
          <w:szCs w:val="21"/>
        </w:rPr>
      </w:pPr>
    </w:p>
    <w:p w14:paraId="781AC53E" w14:textId="77777777" w:rsidR="003E71FA" w:rsidRPr="00C32B0A" w:rsidRDefault="003E71FA" w:rsidP="003E71FA">
      <w:pPr>
        <w:topLinePunct/>
        <w:ind w:left="380" w:hangingChars="200" w:hanging="380"/>
        <w:rPr>
          <w:rFonts w:ascii="ＭＳ ゴシック" w:eastAsia="ＭＳ ゴシック" w:hAnsi="ＭＳ ゴシック" w:cs="Times New Roman"/>
          <w:b/>
          <w:bCs/>
          <w:szCs w:val="21"/>
        </w:rPr>
      </w:pPr>
      <w:r w:rsidRPr="00C32B0A">
        <w:rPr>
          <w:rFonts w:ascii="ＭＳ ゴシック" w:eastAsia="ＭＳ ゴシック" w:hAnsi="ＭＳ ゴシック" w:cs="Times New Roman" w:hint="eastAsia"/>
          <w:b/>
          <w:bCs/>
          <w:szCs w:val="21"/>
        </w:rPr>
        <w:t>３　本文中の引用資料の記載</w:t>
      </w:r>
    </w:p>
    <w:p w14:paraId="360DE505"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本文中の文献の引用方法や引用・参照文献の書き方については，以下の通りである。</w:t>
      </w:r>
    </w:p>
    <w:p w14:paraId="4E17B048" w14:textId="77777777" w:rsidR="003E71FA" w:rsidRPr="00C32B0A" w:rsidRDefault="003E71FA" w:rsidP="003E71FA">
      <w:pPr>
        <w:topLinePunct/>
        <w:ind w:left="472" w:hangingChars="250" w:hanging="472"/>
        <w:rPr>
          <w:rFonts w:ascii="ＭＳ ゴシック" w:eastAsia="ＭＳ ゴシック" w:hAnsi="ＭＳ ゴシック" w:cs="Times New Roman"/>
          <w:szCs w:val="21"/>
        </w:rPr>
      </w:pPr>
      <w:r w:rsidRPr="00C32B0A">
        <w:rPr>
          <w:rFonts w:ascii="ＭＳ ゴシック" w:eastAsia="ＭＳ ゴシック" w:hAnsi="ＭＳ ゴシック" w:cs="Times New Roman" w:hint="eastAsia"/>
          <w:szCs w:val="21"/>
        </w:rPr>
        <w:t>3.1　著者年号方式</w:t>
      </w:r>
    </w:p>
    <w:p w14:paraId="7DD28E39"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本文中の引用・参照文献は，著者年号方式（ハーバード方式）で書く。文中には下記のように資料を特定できる情報（著者名と発行年）を載せる。</w:t>
      </w:r>
    </w:p>
    <w:p w14:paraId="11A71945" w14:textId="77777777" w:rsidR="003E71FA" w:rsidRPr="00C32B0A" w:rsidRDefault="003E71FA" w:rsidP="003E71FA">
      <w:pPr>
        <w:topLinePunct/>
        <w:ind w:firstLineChars="100" w:firstLine="189"/>
        <w:rPr>
          <w:rFonts w:ascii="Century" w:eastAsia="ＭＳ 明朝" w:hAnsi="Century" w:cs="Times New Roman"/>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C32B0A" w:rsidRPr="00C32B0A" w14:paraId="402517D7" w14:textId="77777777" w:rsidTr="008F6667">
        <w:trPr>
          <w:trHeight w:val="1691"/>
        </w:trPr>
        <w:tc>
          <w:tcPr>
            <w:tcW w:w="4536" w:type="dxa"/>
          </w:tcPr>
          <w:p w14:paraId="52812995" w14:textId="77777777" w:rsidR="003E71FA" w:rsidRPr="00C32B0A" w:rsidRDefault="003E71FA" w:rsidP="003E71FA">
            <w:pPr>
              <w:topLinePunct/>
              <w:ind w:left="73" w:firstLineChars="100" w:firstLine="189"/>
              <w:rPr>
                <w:rFonts w:ascii="Century" w:eastAsia="ＭＳ 明朝" w:hAnsi="Century" w:cs="Times New Roman"/>
                <w:szCs w:val="21"/>
              </w:rPr>
            </w:pPr>
            <w:r w:rsidRPr="00C32B0A">
              <w:rPr>
                <w:rFonts w:ascii="Century" w:eastAsia="ＭＳ 明朝" w:hAnsi="Century" w:cs="Times New Roman" w:hint="eastAsia"/>
                <w:szCs w:val="21"/>
              </w:rPr>
              <w:t>リメディアル教育</w:t>
            </w:r>
            <w:r w:rsidRPr="00C32B0A">
              <w:rPr>
                <w:rFonts w:ascii="Century" w:eastAsia="ＭＳ 明朝" w:hAnsi="Century" w:cs="Times New Roman" w:hint="eastAsia"/>
                <w:szCs w:val="21"/>
              </w:rPr>
              <w:t xml:space="preserve"> (remedial / developmental education) </w:t>
            </w:r>
            <w:r w:rsidRPr="00C32B0A">
              <w:rPr>
                <w:rFonts w:ascii="Century" w:eastAsia="ＭＳ 明朝" w:hAnsi="Century" w:cs="Times New Roman" w:hint="eastAsia"/>
                <w:szCs w:val="21"/>
              </w:rPr>
              <w:t>というタームは，荒井</w:t>
            </w:r>
            <w:r w:rsidRPr="00C32B0A">
              <w:rPr>
                <w:rFonts w:ascii="Century" w:eastAsia="ＭＳ 明朝" w:hAnsi="Century" w:cs="Times New Roman" w:hint="eastAsia"/>
                <w:szCs w:val="21"/>
              </w:rPr>
              <w:t xml:space="preserve"> (1995), </w:t>
            </w:r>
            <w:r w:rsidRPr="00C32B0A">
              <w:rPr>
                <w:rFonts w:ascii="Century" w:eastAsia="ＭＳ 明朝" w:hAnsi="Century" w:cs="Times New Roman" w:hint="eastAsia"/>
                <w:szCs w:val="21"/>
              </w:rPr>
              <w:t>羽田</w:t>
            </w:r>
            <w:r w:rsidRPr="00C32B0A">
              <w:rPr>
                <w:rFonts w:ascii="Century" w:eastAsia="ＭＳ 明朝" w:hAnsi="Century" w:cs="Times New Roman" w:hint="eastAsia"/>
                <w:szCs w:val="21"/>
              </w:rPr>
              <w:t>(1996)</w:t>
            </w:r>
            <w:r w:rsidRPr="00C32B0A">
              <w:rPr>
                <w:rFonts w:ascii="Century" w:eastAsia="ＭＳ 明朝" w:hAnsi="Century" w:cs="Times New Roman" w:hint="eastAsia"/>
                <w:szCs w:val="21"/>
              </w:rPr>
              <w:t>によって初めて提示された（谷川</w:t>
            </w:r>
            <w:r w:rsidRPr="00C32B0A">
              <w:rPr>
                <w:rFonts w:ascii="Century" w:eastAsia="ＭＳ 明朝" w:hAnsi="Century" w:cs="Times New Roman" w:hint="eastAsia"/>
                <w:szCs w:val="21"/>
              </w:rPr>
              <w:t>,</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2010</w:t>
            </w:r>
            <w:r w:rsidRPr="00C32B0A">
              <w:rPr>
                <w:rFonts w:ascii="Century" w:eastAsia="ＭＳ 明朝" w:hAnsi="Century" w:cs="Times New Roman" w:hint="eastAsia"/>
                <w:szCs w:val="21"/>
              </w:rPr>
              <w:t>）。アメリカの学会や社会における受容の様相については</w:t>
            </w:r>
            <w:r w:rsidRPr="00C32B0A">
              <w:rPr>
                <w:rFonts w:ascii="Century" w:eastAsia="ＭＳ 明朝" w:hAnsi="Century" w:cs="Times New Roman" w:hint="eastAsia"/>
                <w:szCs w:val="21"/>
              </w:rPr>
              <w:t>Arendale</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(2005)</w:t>
            </w:r>
            <w:r w:rsidRPr="00C32B0A">
              <w:rPr>
                <w:rFonts w:ascii="Century" w:eastAsia="ＭＳ 明朝" w:hAnsi="Century" w:cs="Times New Roman" w:hint="eastAsia"/>
                <w:szCs w:val="21"/>
              </w:rPr>
              <w:t>が詳しく論じている。</w:t>
            </w:r>
          </w:p>
        </w:tc>
      </w:tr>
    </w:tbl>
    <w:p w14:paraId="6A105D5B" w14:textId="77777777" w:rsidR="003E71FA" w:rsidRPr="00C32B0A" w:rsidRDefault="003E71FA" w:rsidP="003E71FA">
      <w:pPr>
        <w:topLinePunct/>
        <w:ind w:firstLineChars="100" w:firstLine="189"/>
        <w:rPr>
          <w:rFonts w:ascii="Century" w:eastAsia="ＭＳ 明朝" w:hAnsi="Century" w:cs="Times New Roman"/>
          <w:szCs w:val="21"/>
        </w:rPr>
      </w:pPr>
    </w:p>
    <w:p w14:paraId="10DA6C7D"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本文で括弧内に文献情報を複数記載する場合は，アルファベット順で，同一筆者ごとにまとめ，間は半角のセミコロンで区切る。</w:t>
      </w:r>
    </w:p>
    <w:p w14:paraId="2680B7A0" w14:textId="77777777" w:rsidR="003E71FA" w:rsidRPr="00C32B0A" w:rsidRDefault="003E71FA" w:rsidP="003E71FA">
      <w:pPr>
        <w:topLinePunct/>
        <w:ind w:firstLineChars="100" w:firstLine="189"/>
        <w:rPr>
          <w:rFonts w:ascii="Century" w:eastAsia="ＭＳ 明朝" w:hAnsi="Century" w:cs="Times New Roman"/>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tblGrid>
      <w:tr w:rsidR="00C32B0A" w:rsidRPr="00C32B0A" w14:paraId="3823A185" w14:textId="77777777" w:rsidTr="008F6667">
        <w:trPr>
          <w:trHeight w:val="1306"/>
        </w:trPr>
        <w:tc>
          <w:tcPr>
            <w:tcW w:w="4536" w:type="dxa"/>
          </w:tcPr>
          <w:p w14:paraId="33114227" w14:textId="77777777" w:rsidR="003E71FA" w:rsidRPr="00C32B0A" w:rsidRDefault="003E71FA" w:rsidP="003E71FA">
            <w:pPr>
              <w:topLinePunct/>
              <w:ind w:left="73" w:firstLineChars="100" w:firstLine="189"/>
              <w:rPr>
                <w:rFonts w:ascii="Century" w:eastAsia="ＭＳ 明朝" w:hAnsi="Century" w:cs="Times New Roman"/>
                <w:szCs w:val="21"/>
              </w:rPr>
            </w:pPr>
            <w:r w:rsidRPr="00C32B0A">
              <w:rPr>
                <w:rFonts w:ascii="ＭＳ 明朝" w:eastAsia="ＭＳ 明朝" w:hAnsi="ＭＳ 明朝" w:cs="Times New Roman"/>
                <w:szCs w:val="21"/>
              </w:rPr>
              <w:t>アメリカ型学習センターが日本高等教育機関に設置されてから</w:t>
            </w:r>
            <w:r w:rsidRPr="00C32B0A">
              <w:rPr>
                <w:rFonts w:ascii="Century" w:eastAsia="ＭＳ 明朝" w:hAnsi="Century" w:cs="Times New Roman"/>
                <w:szCs w:val="21"/>
              </w:rPr>
              <w:t>22</w:t>
            </w:r>
            <w:r w:rsidRPr="00C32B0A">
              <w:rPr>
                <w:rFonts w:ascii="ＭＳ 明朝" w:eastAsia="ＭＳ 明朝" w:hAnsi="ＭＳ 明朝" w:cs="Times New Roman"/>
                <w:szCs w:val="21"/>
              </w:rPr>
              <w:t>年目を迎えた</w:t>
            </w:r>
            <w:r w:rsidRPr="00C32B0A">
              <w:rPr>
                <w:rFonts w:ascii="ＭＳ 明朝" w:eastAsia="ＭＳ 明朝" w:hAnsi="ＭＳ 明朝" w:cs="Times New Roman" w:hint="eastAsia"/>
                <w:szCs w:val="21"/>
              </w:rPr>
              <w:t>（中園他,</w:t>
            </w:r>
            <w:r w:rsidRPr="00C32B0A">
              <w:rPr>
                <w:rFonts w:ascii="Century" w:eastAsia="ＭＳ 明朝" w:hAnsi="Century" w:cs="Times New Roman"/>
                <w:szCs w:val="21"/>
              </w:rPr>
              <w:t>2016;</w:t>
            </w:r>
            <w:r w:rsidRPr="00C32B0A">
              <w:rPr>
                <w:rFonts w:ascii="Century" w:eastAsia="ＭＳ 明朝" w:hAnsi="Century" w:cs="Times New Roman" w:hint="eastAsia"/>
                <w:szCs w:val="21"/>
              </w:rPr>
              <w:t xml:space="preserve"> </w:t>
            </w:r>
            <w:r w:rsidRPr="00C32B0A">
              <w:rPr>
                <w:rFonts w:ascii="Century" w:eastAsia="ＭＳ 明朝" w:hAnsi="Century" w:cs="Times New Roman" w:hint="eastAsia"/>
                <w:szCs w:val="21"/>
              </w:rPr>
              <w:t>谷川</w:t>
            </w:r>
            <w:r w:rsidRPr="00C32B0A">
              <w:rPr>
                <w:rFonts w:ascii="Century" w:eastAsia="ＭＳ 明朝" w:hAnsi="Century" w:cs="Times New Roman" w:hint="eastAsia"/>
                <w:szCs w:val="21"/>
              </w:rPr>
              <w:t>,</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2018,2019</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寺田・長尾</w:t>
            </w:r>
            <w:r w:rsidRPr="00C32B0A">
              <w:rPr>
                <w:rFonts w:ascii="Century" w:eastAsia="ＭＳ 明朝" w:hAnsi="Century" w:cs="Times New Roman" w:hint="eastAsia"/>
                <w:szCs w:val="21"/>
              </w:rPr>
              <w:t>,</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2013</w:t>
            </w:r>
            <w:r w:rsidRPr="00C32B0A">
              <w:rPr>
                <w:rFonts w:ascii="ＭＳ 明朝" w:eastAsia="ＭＳ 明朝" w:hAnsi="ＭＳ 明朝" w:cs="Times New Roman"/>
                <w:szCs w:val="21"/>
              </w:rPr>
              <w:t>）。</w:t>
            </w:r>
            <w:r w:rsidRPr="00C32B0A">
              <w:rPr>
                <w:rFonts w:ascii="ＭＳ 明朝" w:eastAsia="ＭＳ 明朝" w:hAnsi="ＭＳ 明朝" w:cs="Times New Roman" w:hint="eastAsia"/>
                <w:szCs w:val="21"/>
              </w:rPr>
              <w:t>学生によるさまざまな学習・学修支援がなされている。</w:t>
            </w:r>
          </w:p>
        </w:tc>
      </w:tr>
    </w:tbl>
    <w:p w14:paraId="49F82C81" w14:textId="77777777" w:rsidR="003E71FA" w:rsidRPr="00C32B0A" w:rsidRDefault="003E71FA" w:rsidP="003E71FA">
      <w:pPr>
        <w:topLinePunct/>
        <w:ind w:firstLineChars="100" w:firstLine="189"/>
        <w:rPr>
          <w:rFonts w:ascii="Century" w:eastAsia="ＭＳ 明朝" w:hAnsi="Century" w:cs="Times New Roman"/>
          <w:szCs w:val="21"/>
        </w:rPr>
      </w:pPr>
    </w:p>
    <w:p w14:paraId="50D02BC0"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引用ページを示す場合には，本文中で（長尾，</w:t>
      </w:r>
      <w:r w:rsidRPr="00C32B0A">
        <w:rPr>
          <w:rFonts w:ascii="Century" w:eastAsia="ＭＳ 明朝" w:hAnsi="Century" w:cs="Times New Roman" w:hint="eastAsia"/>
          <w:szCs w:val="21"/>
        </w:rPr>
        <w:t>2019</w:t>
      </w:r>
      <w:r w:rsidRPr="00C32B0A">
        <w:rPr>
          <w:rFonts w:ascii="Century" w:eastAsia="ＭＳ 明朝" w:hAnsi="Century" w:cs="Times New Roman" w:hint="eastAsia"/>
          <w:szCs w:val="21"/>
        </w:rPr>
        <w:t>，</w:t>
      </w:r>
      <w:r w:rsidRPr="00C32B0A">
        <w:rPr>
          <w:rFonts w:ascii="Century" w:eastAsia="ＭＳ 明朝" w:hAnsi="Century" w:cs="Times New Roman" w:hint="eastAsia"/>
          <w:szCs w:val="21"/>
        </w:rPr>
        <w:t>pp.15-16</w:t>
      </w:r>
      <w:r w:rsidRPr="00C32B0A">
        <w:rPr>
          <w:rFonts w:ascii="Century" w:eastAsia="ＭＳ 明朝" w:hAnsi="Century" w:cs="Times New Roman" w:hint="eastAsia"/>
          <w:szCs w:val="21"/>
        </w:rPr>
        <w:t>）あるいは，長尾</w:t>
      </w:r>
      <w:r w:rsidRPr="00C32B0A">
        <w:rPr>
          <w:rFonts w:ascii="Century" w:eastAsia="ＭＳ 明朝" w:hAnsi="Century" w:cs="Times New Roman" w:hint="eastAsia"/>
          <w:szCs w:val="21"/>
        </w:rPr>
        <w:t xml:space="preserve"> (2019</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pp.15-16</w:t>
      </w:r>
      <w:r w:rsidRPr="00C32B0A">
        <w:rPr>
          <w:rFonts w:ascii="Century" w:eastAsia="ＭＳ 明朝" w:hAnsi="Century" w:cs="Times New Roman"/>
          <w:szCs w:val="21"/>
        </w:rPr>
        <w:t>)</w:t>
      </w:r>
      <w:r w:rsidRPr="00C32B0A">
        <w:rPr>
          <w:rFonts w:ascii="Century" w:eastAsia="ＭＳ 明朝" w:hAnsi="Century" w:cs="Times New Roman" w:hint="eastAsia"/>
          <w:szCs w:val="21"/>
        </w:rPr>
        <w:t>等のように示す。地の文のカンマは全角だが，この場合は半角カンマ＋半角スペースである。</w:t>
      </w:r>
    </w:p>
    <w:p w14:paraId="5D2B4B40"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背景の理解や知識に関する情報を与えるために文献等の資料を引用したい場合には，本文や注釈の中でその旨を明記する。</w:t>
      </w:r>
    </w:p>
    <w:p w14:paraId="60F2C2AB" w14:textId="77777777" w:rsidR="003E71FA" w:rsidRPr="00C32B0A" w:rsidRDefault="003E71FA" w:rsidP="003E71FA">
      <w:pPr>
        <w:topLinePunct/>
        <w:rPr>
          <w:rFonts w:ascii="ＭＳ ゴシック" w:eastAsia="ＭＳ ゴシック" w:hAnsi="ＭＳ ゴシック" w:cs="Times New Roman"/>
          <w:szCs w:val="21"/>
        </w:rPr>
      </w:pPr>
    </w:p>
    <w:p w14:paraId="5C2313F4" w14:textId="77777777" w:rsidR="003E71FA" w:rsidRPr="00C32B0A" w:rsidRDefault="003E71FA" w:rsidP="003E71FA">
      <w:pPr>
        <w:topLinePunct/>
        <w:rPr>
          <w:rFonts w:ascii="ＭＳ ゴシック" w:eastAsia="ＭＳ ゴシック" w:hAnsi="ＭＳ ゴシック" w:cs="Times New Roman"/>
          <w:szCs w:val="21"/>
        </w:rPr>
      </w:pPr>
      <w:r w:rsidRPr="00C32B0A">
        <w:rPr>
          <w:rFonts w:ascii="ＭＳ ゴシック" w:eastAsia="ＭＳ ゴシック" w:hAnsi="ＭＳ ゴシック" w:cs="Times New Roman"/>
          <w:szCs w:val="21"/>
        </w:rPr>
        <w:t>3.</w:t>
      </w:r>
      <w:r w:rsidRPr="00C32B0A">
        <w:rPr>
          <w:rFonts w:ascii="ＭＳ ゴシック" w:eastAsia="ＭＳ ゴシック" w:hAnsi="ＭＳ ゴシック" w:cs="Times New Roman" w:hint="eastAsia"/>
          <w:szCs w:val="21"/>
        </w:rPr>
        <w:t>2　著者が複数の場合</w:t>
      </w:r>
    </w:p>
    <w:p w14:paraId="48C15ED1"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共著者が</w:t>
      </w:r>
      <w:r w:rsidRPr="00C32B0A">
        <w:rPr>
          <w:rFonts w:ascii="Century" w:eastAsia="ＭＳ 明朝" w:hAnsi="Century" w:cs="Times New Roman" w:hint="eastAsia"/>
          <w:szCs w:val="21"/>
        </w:rPr>
        <w:t>2</w:t>
      </w:r>
      <w:r w:rsidRPr="00C32B0A">
        <w:rPr>
          <w:rFonts w:ascii="Century" w:eastAsia="ＭＳ 明朝" w:hAnsi="Century" w:cs="Times New Roman" w:hint="eastAsia"/>
          <w:szCs w:val="21"/>
        </w:rPr>
        <w:t>名の場合は，寺田・長尾</w:t>
      </w:r>
      <w:r w:rsidRPr="00C32B0A">
        <w:rPr>
          <w:rFonts w:ascii="Century" w:eastAsia="ＭＳ 明朝" w:hAnsi="Century" w:cs="Times New Roman" w:hint="eastAsia"/>
          <w:szCs w:val="21"/>
        </w:rPr>
        <w:t xml:space="preserve"> (2013)</w:t>
      </w:r>
      <w:r w:rsidRPr="00C32B0A">
        <w:rPr>
          <w:rFonts w:ascii="Century" w:eastAsia="ＭＳ 明朝" w:hAnsi="Century" w:cs="Times New Roman" w:hint="eastAsia"/>
          <w:szCs w:val="21"/>
        </w:rPr>
        <w:t>や（寺田・長尾</w:t>
      </w:r>
      <w:r w:rsidRPr="00C32B0A">
        <w:rPr>
          <w:rFonts w:ascii="Century" w:eastAsia="ＭＳ 明朝" w:hAnsi="Century" w:cs="Times New Roman" w:hint="eastAsia"/>
          <w:szCs w:val="21"/>
        </w:rPr>
        <w:t>,</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2013</w:t>
      </w:r>
      <w:r w:rsidRPr="00C32B0A">
        <w:rPr>
          <w:rFonts w:ascii="Century" w:eastAsia="ＭＳ 明朝" w:hAnsi="Century" w:cs="Times New Roman" w:hint="eastAsia"/>
          <w:szCs w:val="21"/>
        </w:rPr>
        <w:t>）のように，</w:t>
      </w:r>
      <w:r w:rsidRPr="00C32B0A">
        <w:rPr>
          <w:rFonts w:ascii="Century" w:eastAsia="ＭＳ 明朝" w:hAnsi="Century" w:cs="Times New Roman" w:hint="eastAsia"/>
          <w:szCs w:val="21"/>
        </w:rPr>
        <w:t>2</w:t>
      </w:r>
      <w:r w:rsidRPr="00C32B0A">
        <w:rPr>
          <w:rFonts w:ascii="Century" w:eastAsia="ＭＳ 明朝" w:hAnsi="Century" w:cs="Times New Roman" w:hint="eastAsia"/>
          <w:szCs w:val="21"/>
        </w:rPr>
        <w:t>名の筆者を全ての引用箇所に書く。英文の場合は，</w:t>
      </w:r>
      <w:r w:rsidRPr="00C32B0A">
        <w:rPr>
          <w:rFonts w:ascii="Century" w:eastAsia="ＭＳ 明朝" w:hAnsi="Century" w:cs="Times New Roman" w:hint="eastAsia"/>
          <w:szCs w:val="21"/>
        </w:rPr>
        <w:t>Nozaki</w:t>
      </w:r>
      <w:r w:rsidRPr="00C32B0A">
        <w:rPr>
          <w:rFonts w:ascii="Century" w:eastAsia="ＭＳ 明朝" w:hAnsi="Century" w:cs="Times New Roman"/>
          <w:szCs w:val="21"/>
        </w:rPr>
        <w:t xml:space="preserve"> &amp; </w:t>
      </w:r>
      <w:r w:rsidRPr="00C32B0A">
        <w:rPr>
          <w:rFonts w:ascii="Century" w:eastAsia="ＭＳ 明朝" w:hAnsi="Century" w:cs="Times New Roman" w:hint="eastAsia"/>
          <w:szCs w:val="21"/>
        </w:rPr>
        <w:t>Ogawa</w:t>
      </w:r>
      <w:r w:rsidRPr="00C32B0A">
        <w:rPr>
          <w:rFonts w:ascii="Century" w:eastAsia="ＭＳ 明朝" w:hAnsi="Century" w:cs="Times New Roman"/>
          <w:szCs w:val="21"/>
        </w:rPr>
        <w:t xml:space="preserve"> (2013)</w:t>
      </w:r>
      <w:r w:rsidRPr="00C32B0A">
        <w:rPr>
          <w:rFonts w:ascii="Century" w:eastAsia="ＭＳ 明朝" w:hAnsi="Century" w:cs="Times New Roman" w:hint="eastAsia"/>
          <w:szCs w:val="21"/>
        </w:rPr>
        <w:t>や</w:t>
      </w:r>
      <w:r w:rsidRPr="00C32B0A">
        <w:rPr>
          <w:rFonts w:ascii="Century" w:eastAsia="ＭＳ 明朝" w:hAnsi="Century" w:cs="Times New Roman" w:hint="eastAsia"/>
          <w:szCs w:val="21"/>
        </w:rPr>
        <w:t>(Nozaki</w:t>
      </w:r>
      <w:r w:rsidRPr="00C32B0A">
        <w:rPr>
          <w:rFonts w:ascii="Century" w:eastAsia="ＭＳ 明朝" w:hAnsi="Century" w:cs="Times New Roman"/>
          <w:szCs w:val="21"/>
        </w:rPr>
        <w:t xml:space="preserve"> &amp; </w:t>
      </w:r>
      <w:r w:rsidRPr="00C32B0A">
        <w:rPr>
          <w:rFonts w:ascii="Century" w:eastAsia="ＭＳ 明朝" w:hAnsi="Century" w:cs="Times New Roman" w:hint="eastAsia"/>
          <w:szCs w:val="21"/>
        </w:rPr>
        <w:t>Ogawa,</w:t>
      </w:r>
      <w:r w:rsidRPr="00C32B0A">
        <w:rPr>
          <w:rFonts w:ascii="Century" w:eastAsia="ＭＳ 明朝" w:hAnsi="Century" w:cs="Times New Roman"/>
          <w:szCs w:val="21"/>
        </w:rPr>
        <w:t xml:space="preserve"> 2013)</w:t>
      </w:r>
      <w:r w:rsidRPr="00C32B0A">
        <w:rPr>
          <w:rFonts w:ascii="Century" w:eastAsia="ＭＳ 明朝" w:hAnsi="Century" w:cs="Times New Roman" w:hint="eastAsia"/>
          <w:szCs w:val="21"/>
        </w:rPr>
        <w:t>のように「</w:t>
      </w:r>
      <w:r w:rsidRPr="00C32B0A">
        <w:rPr>
          <w:rFonts w:ascii="Century" w:eastAsia="ＭＳ 明朝" w:hAnsi="Century" w:cs="Times New Roman" w:hint="eastAsia"/>
          <w:szCs w:val="21"/>
        </w:rPr>
        <w:t>&amp;</w:t>
      </w:r>
      <w:r w:rsidRPr="00C32B0A">
        <w:rPr>
          <w:rFonts w:ascii="Century" w:eastAsia="ＭＳ 明朝" w:hAnsi="Century" w:cs="Times New Roman" w:hint="eastAsia"/>
          <w:szCs w:val="21"/>
        </w:rPr>
        <w:t>」を使用する。</w:t>
      </w:r>
    </w:p>
    <w:p w14:paraId="3D5F5656"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共著者が</w:t>
      </w:r>
      <w:r w:rsidRPr="00C32B0A">
        <w:rPr>
          <w:rFonts w:ascii="Century" w:eastAsia="ＭＳ 明朝" w:hAnsi="Century" w:cs="Times New Roman" w:hint="eastAsia"/>
          <w:szCs w:val="21"/>
        </w:rPr>
        <w:t>3</w:t>
      </w:r>
      <w:r w:rsidRPr="00C32B0A">
        <w:rPr>
          <w:rFonts w:ascii="Century" w:eastAsia="ＭＳ 明朝" w:hAnsi="Century" w:cs="Times New Roman" w:hint="eastAsia"/>
          <w:szCs w:val="21"/>
        </w:rPr>
        <w:t>名以上の場合は，中園他</w:t>
      </w:r>
      <w:r w:rsidRPr="00C32B0A">
        <w:rPr>
          <w:rFonts w:ascii="Century" w:eastAsia="ＭＳ 明朝" w:hAnsi="Century" w:cs="Times New Roman" w:hint="eastAsia"/>
          <w:szCs w:val="21"/>
        </w:rPr>
        <w:t xml:space="preserve"> (2019</w:t>
      </w:r>
      <w:r w:rsidRPr="00C32B0A">
        <w:rPr>
          <w:rFonts w:ascii="Century" w:eastAsia="ＭＳ 明朝" w:hAnsi="Century" w:cs="Times New Roman"/>
          <w:szCs w:val="21"/>
        </w:rPr>
        <w:t>)</w:t>
      </w:r>
      <w:r w:rsidRPr="00C32B0A">
        <w:rPr>
          <w:rFonts w:ascii="Century" w:eastAsia="ＭＳ 明朝" w:hAnsi="Century" w:cs="Times New Roman" w:hint="eastAsia"/>
          <w:szCs w:val="21"/>
        </w:rPr>
        <w:t>や（中園他</w:t>
      </w:r>
      <w:r w:rsidRPr="00C32B0A">
        <w:rPr>
          <w:rFonts w:ascii="Century" w:eastAsia="ＭＳ 明朝" w:hAnsi="Century" w:cs="Times New Roman" w:hint="eastAsia"/>
          <w:szCs w:val="21"/>
        </w:rPr>
        <w:t>,</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201</w:t>
      </w:r>
      <w:r w:rsidRPr="00C32B0A">
        <w:rPr>
          <w:rFonts w:ascii="Century" w:eastAsia="ＭＳ 明朝" w:hAnsi="Century" w:cs="Times New Roman"/>
          <w:szCs w:val="21"/>
        </w:rPr>
        <w:t>9</w:t>
      </w:r>
      <w:r w:rsidRPr="00C32B0A">
        <w:rPr>
          <w:rFonts w:ascii="Century" w:eastAsia="ＭＳ 明朝" w:hAnsi="Century" w:cs="Times New Roman" w:hint="eastAsia"/>
          <w:szCs w:val="21"/>
        </w:rPr>
        <w:t>）のように「他」を使用し，第一筆者名を書く。英文の場合も同様に，</w:t>
      </w:r>
      <w:r w:rsidRPr="00C32B0A">
        <w:rPr>
          <w:rFonts w:ascii="Century" w:eastAsia="ＭＳ 明朝" w:hAnsi="Century" w:cs="Times New Roman"/>
          <w:szCs w:val="21"/>
        </w:rPr>
        <w:t xml:space="preserve">Wayne et al. (2015) </w:t>
      </w:r>
      <w:r w:rsidRPr="00C32B0A">
        <w:rPr>
          <w:rFonts w:ascii="Century" w:eastAsia="ＭＳ 明朝" w:hAnsi="Century" w:cs="Times New Roman" w:hint="eastAsia"/>
          <w:szCs w:val="21"/>
        </w:rPr>
        <w:t>や</w:t>
      </w:r>
      <w:r w:rsidRPr="00C32B0A">
        <w:rPr>
          <w:rFonts w:ascii="Century" w:eastAsia="ＭＳ 明朝" w:hAnsi="Century" w:cs="Times New Roman" w:hint="eastAsia"/>
          <w:szCs w:val="21"/>
        </w:rPr>
        <w:t xml:space="preserve"> (</w:t>
      </w:r>
      <w:r w:rsidRPr="00C32B0A">
        <w:rPr>
          <w:rFonts w:ascii="Century" w:eastAsia="ＭＳ 明朝" w:hAnsi="Century" w:cs="Times New Roman"/>
          <w:szCs w:val="21"/>
        </w:rPr>
        <w:t>Wayne et al., 2015)</w:t>
      </w:r>
      <w:r w:rsidRPr="00C32B0A">
        <w:rPr>
          <w:rFonts w:ascii="Century" w:eastAsia="ＭＳ 明朝" w:hAnsi="Century" w:cs="Times New Roman" w:hint="eastAsia"/>
          <w:szCs w:val="21"/>
        </w:rPr>
        <w:t xml:space="preserve">と表記する。　</w:t>
      </w:r>
    </w:p>
    <w:p w14:paraId="0D7FF5FD" w14:textId="77777777" w:rsidR="003E71FA" w:rsidRPr="00C32B0A" w:rsidRDefault="003E71FA" w:rsidP="003E71FA">
      <w:pPr>
        <w:topLinePunct/>
        <w:ind w:firstLineChars="100" w:firstLine="189"/>
        <w:rPr>
          <w:rFonts w:ascii="Century" w:eastAsia="ＭＳ 明朝" w:hAnsi="Century" w:cs="Times New Roman"/>
          <w:szCs w:val="21"/>
        </w:rPr>
      </w:pPr>
    </w:p>
    <w:p w14:paraId="010CAF19"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Arial" w:eastAsia="ＭＳ ゴシック" w:hAnsi="Arial" w:cs="Times New Roman" w:hint="eastAsia"/>
          <w:b/>
          <w:bCs/>
          <w:szCs w:val="21"/>
        </w:rPr>
        <w:t>４　注と参考文献リストについて</w:t>
      </w:r>
    </w:p>
    <w:p w14:paraId="5EA610CC" w14:textId="77777777" w:rsidR="003E71FA" w:rsidRPr="00C32B0A" w:rsidRDefault="003E71FA" w:rsidP="003E71FA">
      <w:pPr>
        <w:topLinePunct/>
        <w:ind w:left="472" w:hangingChars="250" w:hanging="472"/>
        <w:rPr>
          <w:rFonts w:ascii="Arial" w:eastAsia="ＭＳ ゴシック" w:hAnsi="Arial" w:cs="Times New Roman"/>
          <w:szCs w:val="21"/>
        </w:rPr>
      </w:pPr>
      <w:r w:rsidRPr="00C32B0A">
        <w:rPr>
          <w:rFonts w:ascii="ＭＳ ゴシック" w:eastAsia="ＭＳ ゴシック" w:hAnsi="ＭＳ ゴシック" w:cs="Times New Roman" w:hint="eastAsia"/>
          <w:szCs w:val="21"/>
        </w:rPr>
        <w:t xml:space="preserve">4.1　</w:t>
      </w:r>
      <w:r w:rsidRPr="00C32B0A">
        <w:rPr>
          <w:rFonts w:ascii="Arial" w:eastAsia="ＭＳ ゴシック" w:hAnsi="Arial" w:cs="Times New Roman" w:hint="eastAsia"/>
          <w:szCs w:val="21"/>
        </w:rPr>
        <w:t>注</w:t>
      </w:r>
    </w:p>
    <w:p w14:paraId="23DF3D3A"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注</w:t>
      </w:r>
      <w:r w:rsidRPr="00C32B0A">
        <w:rPr>
          <w:rFonts w:ascii="Century" w:eastAsia="ＭＳ 明朝" w:hAnsi="Century" w:cs="Times New Roman"/>
          <w:szCs w:val="21"/>
        </w:rPr>
        <w:t>(</w:t>
      </w:r>
      <w:r w:rsidRPr="00C32B0A">
        <w:rPr>
          <w:rFonts w:ascii="Century" w:eastAsia="ＭＳ 明朝" w:hAnsi="Century" w:cs="Times New Roman" w:hint="eastAsia"/>
          <w:szCs w:val="21"/>
        </w:rPr>
        <w:t>note</w:t>
      </w:r>
      <w:r w:rsidRPr="00C32B0A">
        <w:rPr>
          <w:rFonts w:ascii="Century" w:eastAsia="ＭＳ 明朝" w:hAnsi="Century" w:cs="Times New Roman"/>
          <w:szCs w:val="21"/>
        </w:rPr>
        <w:t>)</w:t>
      </w:r>
      <w:r w:rsidRPr="00C32B0A">
        <w:rPr>
          <w:rFonts w:ascii="Century" w:eastAsia="ＭＳ 明朝" w:hAnsi="Century" w:cs="Times New Roman" w:hint="eastAsia"/>
          <w:szCs w:val="21"/>
        </w:rPr>
        <w:t>は文末脚注とし，番号は本文中の該当箇所の右肩に</w:t>
      </w:r>
      <w:r w:rsidRPr="00C32B0A">
        <w:rPr>
          <w:rFonts w:ascii="Century" w:eastAsia="ＭＳ 明朝" w:hAnsi="Century" w:cs="Times New Roman" w:hint="eastAsia"/>
          <w:szCs w:val="21"/>
          <w:vertAlign w:val="superscript"/>
        </w:rPr>
        <w:t>1)</w:t>
      </w:r>
      <w:r w:rsidRPr="00C32B0A">
        <w:rPr>
          <w:rFonts w:ascii="Century" w:eastAsia="ＭＳ 明朝" w:hAnsi="Century" w:cs="Times New Roman"/>
          <w:szCs w:val="21"/>
          <w:vertAlign w:val="superscript"/>
        </w:rPr>
        <w:t xml:space="preserve"> </w:t>
      </w:r>
      <w:r w:rsidRPr="00C32B0A">
        <w:rPr>
          <w:rFonts w:ascii="Century" w:eastAsia="ＭＳ 明朝" w:hAnsi="Century" w:cs="Times New Roman" w:hint="eastAsia"/>
          <w:szCs w:val="21"/>
        </w:rPr>
        <w:t>のように上付き文字で表記する。数字と括弧は</w:t>
      </w:r>
      <w:r w:rsidRPr="00C32B0A">
        <w:rPr>
          <w:rFonts w:ascii="Century" w:eastAsia="ＭＳ 明朝" w:hAnsi="Century" w:cs="Times New Roman" w:hint="eastAsia"/>
          <w:szCs w:val="21"/>
        </w:rPr>
        <w:t>Century</w:t>
      </w:r>
      <w:r w:rsidRPr="00C32B0A">
        <w:rPr>
          <w:rFonts w:ascii="Century" w:eastAsia="ＭＳ 明朝" w:hAnsi="Century" w:cs="Times New Roman" w:hint="eastAsia"/>
          <w:szCs w:val="21"/>
        </w:rPr>
        <w:t>である。同じ箇所に複数の注釈が関わる場合には，</w:t>
      </w:r>
      <w:r w:rsidRPr="00C32B0A">
        <w:rPr>
          <w:rFonts w:ascii="Century" w:eastAsia="ＭＳ 明朝" w:hAnsi="Century" w:cs="Times New Roman" w:hint="eastAsia"/>
          <w:szCs w:val="21"/>
          <w:vertAlign w:val="superscript"/>
        </w:rPr>
        <w:t>1,2)</w:t>
      </w:r>
      <w:r w:rsidRPr="00C32B0A">
        <w:rPr>
          <w:rFonts w:ascii="Century" w:eastAsia="ＭＳ 明朝" w:hAnsi="Century" w:cs="Times New Roman" w:hint="eastAsia"/>
          <w:szCs w:val="21"/>
        </w:rPr>
        <w:t>や</w:t>
      </w:r>
      <w:r w:rsidRPr="00C32B0A">
        <w:rPr>
          <w:rFonts w:ascii="Century" w:eastAsia="ＭＳ 明朝" w:hAnsi="Century" w:cs="Times New Roman" w:hint="eastAsia"/>
          <w:szCs w:val="21"/>
          <w:vertAlign w:val="superscript"/>
        </w:rPr>
        <w:t>1-4)</w:t>
      </w:r>
      <w:r w:rsidRPr="00C32B0A">
        <w:rPr>
          <w:rFonts w:ascii="Century" w:eastAsia="ＭＳ 明朝" w:hAnsi="Century" w:cs="Times New Roman" w:hint="eastAsia"/>
          <w:szCs w:val="21"/>
        </w:rPr>
        <w:t>のようにする。</w:t>
      </w:r>
    </w:p>
    <w:p w14:paraId="463C9437"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注は，本文のあとに</w:t>
      </w:r>
      <w:r w:rsidRPr="00C32B0A">
        <w:rPr>
          <w:rFonts w:ascii="Century" w:eastAsia="ＭＳ 明朝" w:hAnsi="Century" w:cs="Times New Roman" w:hint="eastAsia"/>
          <w:szCs w:val="21"/>
        </w:rPr>
        <w:t>1</w:t>
      </w:r>
      <w:r w:rsidRPr="00C32B0A">
        <w:rPr>
          <w:rFonts w:ascii="Century" w:eastAsia="ＭＳ 明朝" w:hAnsi="Century" w:cs="Times New Roman" w:hint="eastAsia"/>
          <w:szCs w:val="21"/>
        </w:rPr>
        <w:t>行あけて書く。文字の大きさについて，見出しは</w:t>
      </w:r>
      <w:r w:rsidRPr="00C32B0A">
        <w:rPr>
          <w:rFonts w:ascii="Century" w:eastAsia="ＭＳ 明朝" w:hAnsi="Century" w:cs="Times New Roman" w:hint="eastAsia"/>
          <w:szCs w:val="21"/>
        </w:rPr>
        <w:t>1</w:t>
      </w:r>
      <w:r w:rsidRPr="00C32B0A">
        <w:rPr>
          <w:rFonts w:ascii="Century" w:eastAsia="ＭＳ 明朝" w:hAnsi="Century" w:cs="Times New Roman"/>
          <w:szCs w:val="21"/>
        </w:rPr>
        <w:t>0.5pt</w:t>
      </w:r>
      <w:r w:rsidRPr="00C32B0A">
        <w:rPr>
          <w:rFonts w:ascii="Century" w:eastAsia="ＭＳ 明朝" w:hAnsi="Century" w:cs="Times New Roman" w:hint="eastAsia"/>
          <w:szCs w:val="21"/>
        </w:rPr>
        <w:t>，本文は</w:t>
      </w:r>
      <w:r w:rsidRPr="00C32B0A">
        <w:rPr>
          <w:rFonts w:ascii="Century" w:eastAsia="ＭＳ 明朝" w:hAnsi="Century" w:cs="Times New Roman" w:hint="eastAsia"/>
          <w:szCs w:val="21"/>
        </w:rPr>
        <w:t>10.0pt</w:t>
      </w:r>
      <w:r w:rsidRPr="00C32B0A">
        <w:rPr>
          <w:rFonts w:ascii="Century" w:eastAsia="ＭＳ 明朝" w:hAnsi="Century" w:cs="Times New Roman" w:hint="eastAsia"/>
          <w:szCs w:val="21"/>
        </w:rPr>
        <w:t>とする。本文中の言及箇所に付した注番号と注釈の番号とが対応しているかどうかよく点検する。</w:t>
      </w:r>
    </w:p>
    <w:p w14:paraId="1D0EDA06" w14:textId="77777777" w:rsidR="003E71FA" w:rsidRPr="00C32B0A" w:rsidRDefault="003E71FA" w:rsidP="003E71FA">
      <w:pPr>
        <w:topLinePunct/>
        <w:ind w:firstLineChars="100" w:firstLine="189"/>
        <w:rPr>
          <w:rFonts w:ascii="Century" w:eastAsia="ＭＳ 明朝" w:hAnsi="Century" w:cs="Times New Roman"/>
          <w:szCs w:val="21"/>
        </w:rPr>
      </w:pPr>
    </w:p>
    <w:p w14:paraId="5DCEDC10" w14:textId="77777777" w:rsidR="003E71FA" w:rsidRPr="00C32B0A" w:rsidRDefault="003E71FA" w:rsidP="003E71FA">
      <w:pPr>
        <w:topLinePunct/>
        <w:rPr>
          <w:rFonts w:ascii="ＭＳ ゴシック" w:eastAsia="ＭＳ ゴシック" w:hAnsi="ＭＳ ゴシック" w:cs="Times New Roman"/>
          <w:szCs w:val="21"/>
        </w:rPr>
      </w:pPr>
      <w:r w:rsidRPr="00C32B0A">
        <w:rPr>
          <w:rFonts w:ascii="ＭＳ ゴシック" w:eastAsia="ＭＳ ゴシック" w:hAnsi="ＭＳ ゴシック" w:cs="Times New Roman"/>
          <w:szCs w:val="21"/>
        </w:rPr>
        <w:t>4</w:t>
      </w:r>
      <w:r w:rsidRPr="00C32B0A">
        <w:rPr>
          <w:rFonts w:ascii="ＭＳ ゴシック" w:eastAsia="ＭＳ ゴシック" w:hAnsi="ＭＳ ゴシック" w:cs="Times New Roman" w:hint="eastAsia"/>
          <w:szCs w:val="21"/>
        </w:rPr>
        <w:t>.</w:t>
      </w:r>
      <w:r w:rsidRPr="00C32B0A">
        <w:rPr>
          <w:rFonts w:ascii="ＭＳ ゴシック" w:eastAsia="ＭＳ ゴシック" w:hAnsi="ＭＳ ゴシック" w:cs="Times New Roman"/>
          <w:szCs w:val="21"/>
        </w:rPr>
        <w:t>2</w:t>
      </w:r>
      <w:r w:rsidRPr="00C32B0A">
        <w:rPr>
          <w:rFonts w:ascii="ＭＳ ゴシック" w:eastAsia="ＭＳ ゴシック" w:hAnsi="ＭＳ ゴシック" w:cs="Times New Roman" w:hint="eastAsia"/>
          <w:szCs w:val="21"/>
        </w:rPr>
        <w:t xml:space="preserve">　引用・参照文献リスト</w:t>
      </w:r>
    </w:p>
    <w:p w14:paraId="63DD4161"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ＭＳ 明朝" w:eastAsia="ＭＳ 明朝" w:hAnsi="ＭＳ 明朝" w:cs="Times New Roman" w:hint="eastAsia"/>
          <w:szCs w:val="21"/>
        </w:rPr>
        <w:t>「注」の後に</w:t>
      </w:r>
      <w:r w:rsidRPr="00C32B0A">
        <w:rPr>
          <w:rFonts w:ascii="Century" w:eastAsia="ＭＳ 明朝" w:hAnsi="Century" w:cs="Times New Roman"/>
          <w:szCs w:val="21"/>
        </w:rPr>
        <w:t>1</w:t>
      </w:r>
      <w:r w:rsidRPr="00C32B0A">
        <w:rPr>
          <w:rFonts w:ascii="ＭＳ 明朝" w:eastAsia="ＭＳ 明朝" w:hAnsi="ＭＳ 明朝" w:cs="Times New Roman" w:hint="eastAsia"/>
          <w:szCs w:val="21"/>
        </w:rPr>
        <w:t>行あ</w:t>
      </w:r>
      <w:r w:rsidRPr="00C32B0A">
        <w:rPr>
          <w:rFonts w:ascii="Century" w:eastAsia="ＭＳ 明朝" w:hAnsi="Century" w:cs="Times New Roman" w:hint="eastAsia"/>
          <w:szCs w:val="21"/>
        </w:rPr>
        <w:t>けて，引用・参照文献リストを書く。リストの見出しは「引用資料」である。これは</w:t>
      </w:r>
      <w:r w:rsidRPr="00C32B0A">
        <w:rPr>
          <w:rFonts w:ascii="Century" w:eastAsia="ＭＳ 明朝" w:hAnsi="Century" w:cs="Times New Roman" w:hint="eastAsia"/>
          <w:szCs w:val="21"/>
        </w:rPr>
        <w:t>references</w:t>
      </w:r>
      <w:r w:rsidRPr="00C32B0A">
        <w:rPr>
          <w:rFonts w:ascii="Century" w:eastAsia="ＭＳ 明朝" w:hAnsi="Century" w:cs="Times New Roman" w:hint="eastAsia"/>
          <w:szCs w:val="21"/>
        </w:rPr>
        <w:t>の和訳である。</w:t>
      </w:r>
    </w:p>
    <w:p w14:paraId="3A2211D6"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文字の大きさは，見出し</w:t>
      </w:r>
      <w:r w:rsidRPr="00C32B0A">
        <w:rPr>
          <w:rFonts w:ascii="Century" w:eastAsia="ＭＳ 明朝" w:hAnsi="Century" w:cs="Times New Roman" w:hint="eastAsia"/>
          <w:szCs w:val="21"/>
        </w:rPr>
        <w:t>1</w:t>
      </w:r>
      <w:r w:rsidRPr="00C32B0A">
        <w:rPr>
          <w:rFonts w:ascii="Century" w:eastAsia="ＭＳ 明朝" w:hAnsi="Century" w:cs="Times New Roman"/>
          <w:szCs w:val="21"/>
        </w:rPr>
        <w:t>0.5pt</w:t>
      </w:r>
      <w:r w:rsidRPr="00C32B0A">
        <w:rPr>
          <w:rFonts w:ascii="Century" w:eastAsia="ＭＳ 明朝" w:hAnsi="Century" w:cs="Times New Roman" w:hint="eastAsia"/>
          <w:szCs w:val="21"/>
        </w:rPr>
        <w:t>，本文</w:t>
      </w:r>
      <w:r w:rsidRPr="00C32B0A">
        <w:rPr>
          <w:rFonts w:ascii="Century" w:eastAsia="ＭＳ 明朝" w:hAnsi="Century" w:cs="Times New Roman" w:hint="eastAsia"/>
          <w:szCs w:val="21"/>
        </w:rPr>
        <w:t>10.0pt</w:t>
      </w:r>
      <w:r w:rsidRPr="00C32B0A">
        <w:rPr>
          <w:rFonts w:ascii="Century" w:eastAsia="ＭＳ 明朝" w:hAnsi="Century" w:cs="Times New Roman" w:hint="eastAsia"/>
          <w:szCs w:val="21"/>
        </w:rPr>
        <w:t>とする。リストは和文と英文を区別せず，筆頭著者の姓あるいは資料作成者の名称をアルファベット順に並べる。和文の場合は，ヘボン式ローマ字の順で並べる。</w:t>
      </w:r>
    </w:p>
    <w:p w14:paraId="48131249"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同じ出版年のものが複数あるときは，</w:t>
      </w:r>
      <w:r w:rsidRPr="00C32B0A">
        <w:rPr>
          <w:rFonts w:ascii="Century" w:eastAsia="ＭＳ 明朝" w:hAnsi="Century" w:cs="Times New Roman" w:hint="eastAsia"/>
          <w:szCs w:val="21"/>
        </w:rPr>
        <w:t>2021a</w:t>
      </w:r>
      <w:r w:rsidRPr="00C32B0A">
        <w:rPr>
          <w:rFonts w:ascii="Century" w:eastAsia="ＭＳ 明朝" w:hAnsi="Century" w:cs="Times New Roman" w:hint="eastAsia"/>
          <w:szCs w:val="21"/>
        </w:rPr>
        <w:t>，</w:t>
      </w:r>
      <w:r w:rsidRPr="00C32B0A">
        <w:rPr>
          <w:rFonts w:ascii="Century" w:eastAsia="ＭＳ 明朝" w:hAnsi="Century" w:cs="Times New Roman" w:hint="eastAsia"/>
          <w:szCs w:val="21"/>
        </w:rPr>
        <w:t xml:space="preserve">2021b </w:t>
      </w:r>
      <w:r w:rsidRPr="00C32B0A">
        <w:rPr>
          <w:rFonts w:ascii="Century" w:eastAsia="ＭＳ 明朝" w:hAnsi="Century" w:cs="Times New Roman" w:hint="eastAsia"/>
          <w:szCs w:val="21"/>
        </w:rPr>
        <w:t>のようにアルファベットで区別する。また，出版年が不明の場合は</w:t>
      </w:r>
      <w:r w:rsidRPr="00C32B0A">
        <w:rPr>
          <w:rFonts w:ascii="Century" w:eastAsia="ＭＳ 明朝" w:hAnsi="Century" w:cs="Times New Roman" w:hint="eastAsia"/>
          <w:szCs w:val="21"/>
        </w:rPr>
        <w:t>n.d.</w:t>
      </w:r>
      <w:r w:rsidRPr="00C32B0A">
        <w:rPr>
          <w:rFonts w:ascii="Century" w:eastAsia="ＭＳ 明朝" w:hAnsi="Century" w:cs="Times New Roman" w:hint="eastAsia"/>
          <w:szCs w:val="21"/>
        </w:rPr>
        <w:t>とする。</w:t>
      </w:r>
    </w:p>
    <w:p w14:paraId="1EB168AB"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0"/>
        </w:rPr>
        <w:t>文献リストの例を本稿末に示すので，参考にしてほしい。</w:t>
      </w:r>
    </w:p>
    <w:p w14:paraId="17091C0D" w14:textId="77777777" w:rsidR="003E71FA" w:rsidRPr="00C32B0A" w:rsidRDefault="003E71FA" w:rsidP="003E71FA">
      <w:pPr>
        <w:topLinePunct/>
        <w:ind w:firstLineChars="100" w:firstLine="189"/>
        <w:rPr>
          <w:rFonts w:ascii="Century" w:eastAsia="ＭＳ 明朝" w:hAnsi="Century" w:cs="Times New Roman"/>
          <w:szCs w:val="21"/>
        </w:rPr>
      </w:pPr>
    </w:p>
    <w:p w14:paraId="5F6D4091" w14:textId="77777777" w:rsidR="008B05D9" w:rsidRPr="00C32B0A" w:rsidRDefault="008B05D9" w:rsidP="003E71FA">
      <w:pPr>
        <w:topLinePunct/>
        <w:ind w:firstLineChars="100" w:firstLine="189"/>
        <w:rPr>
          <w:rFonts w:ascii="Century" w:eastAsia="ＭＳ 明朝" w:hAnsi="Century" w:cs="Times New Roman"/>
          <w:szCs w:val="21"/>
        </w:rPr>
      </w:pPr>
    </w:p>
    <w:p w14:paraId="6E0E795B" w14:textId="77777777" w:rsidR="008B05D9" w:rsidRPr="00C32B0A" w:rsidRDefault="008B05D9" w:rsidP="003E71FA">
      <w:pPr>
        <w:topLinePunct/>
        <w:ind w:firstLineChars="100" w:firstLine="189"/>
        <w:rPr>
          <w:rFonts w:ascii="Century" w:eastAsia="ＭＳ 明朝" w:hAnsi="Century" w:cs="Times New Roman" w:hint="eastAsia"/>
          <w:szCs w:val="21"/>
        </w:rPr>
      </w:pPr>
    </w:p>
    <w:p w14:paraId="5385CD7A"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ＭＳ ゴシック" w:eastAsia="ＭＳ ゴシック" w:hAnsi="ＭＳ ゴシック" w:cs="Times New Roman" w:hint="eastAsia"/>
          <w:b/>
          <w:bCs/>
          <w:szCs w:val="21"/>
        </w:rPr>
        <w:lastRenderedPageBreak/>
        <w:t>５</w:t>
      </w:r>
      <w:r w:rsidRPr="00C32B0A">
        <w:rPr>
          <w:rFonts w:ascii="Arial" w:eastAsia="ＭＳ ゴシック" w:hAnsi="Arial" w:cs="Times New Roman" w:hint="eastAsia"/>
          <w:b/>
          <w:bCs/>
          <w:szCs w:val="21"/>
        </w:rPr>
        <w:t xml:space="preserve">　その他の注意事項　</w:t>
      </w:r>
    </w:p>
    <w:p w14:paraId="4F28A859" w14:textId="77777777" w:rsidR="003E71FA" w:rsidRPr="00C32B0A" w:rsidRDefault="003E71FA" w:rsidP="003E71FA">
      <w:pPr>
        <w:widowControl/>
        <w:jc w:val="left"/>
        <w:rPr>
          <w:rFonts w:ascii="ＭＳ Ｐゴシック" w:hAnsi="ＭＳ Ｐゴシック" w:cs="ＭＳ Ｐゴシック"/>
          <w:kern w:val="0"/>
          <w:szCs w:val="21"/>
        </w:rPr>
      </w:pPr>
      <w:r w:rsidRPr="00C32B0A">
        <w:rPr>
          <w:rFonts w:ascii="ＭＳ ゴシック" w:eastAsia="ＭＳ ゴシック" w:hAnsi="ＭＳ ゴシック" w:cs="ＭＳ Ｐゴシック"/>
          <w:kern w:val="0"/>
          <w:szCs w:val="21"/>
        </w:rPr>
        <w:t xml:space="preserve">5.1　</w:t>
      </w:r>
      <w:r w:rsidRPr="00C32B0A">
        <w:rPr>
          <w:rFonts w:ascii="ＭＳ ゴシック" w:eastAsia="ＭＳ ゴシック" w:hAnsi="ＭＳ ゴシック" w:cs="ＭＳ Ｐゴシック"/>
          <w:bCs/>
          <w:kern w:val="0"/>
          <w:szCs w:val="21"/>
        </w:rPr>
        <w:t>検定等で用いる</w:t>
      </w:r>
      <w:r w:rsidRPr="00C32B0A">
        <w:rPr>
          <w:rFonts w:ascii="ＭＳ ゴシック" w:eastAsia="ＭＳ ゴシック" w:hAnsi="ＭＳ ゴシック" w:cs="ＭＳ Ｐゴシック"/>
          <w:kern w:val="0"/>
          <w:szCs w:val="21"/>
        </w:rPr>
        <w:t>統計量の字体について</w:t>
      </w:r>
      <w:r w:rsidRPr="00C32B0A">
        <w:rPr>
          <w:rFonts w:ascii="ＭＳ Ｐゴシック" w:hAnsi="ＭＳ Ｐゴシック" w:cs="ＭＳ Ｐゴシック"/>
          <w:kern w:val="0"/>
          <w:szCs w:val="21"/>
        </w:rPr>
        <w:br/>
      </w:r>
      <w:r w:rsidRPr="00C32B0A">
        <w:rPr>
          <w:rFonts w:ascii="ＭＳ Ｐゴシック" w:hAnsi="ＭＳ Ｐゴシック" w:cs="ＭＳ Ｐゴシック" w:hint="eastAsia"/>
          <w:b/>
          <w:bCs/>
          <w:kern w:val="0"/>
          <w:szCs w:val="21"/>
        </w:rPr>
        <w:t xml:space="preserve">　</w:t>
      </w:r>
      <w:r w:rsidRPr="00C32B0A">
        <w:rPr>
          <w:rFonts w:ascii="ＭＳ 明朝" w:eastAsia="ＭＳ 明朝" w:hAnsi="ＭＳ 明朝" w:cs="ＭＳ Ｐゴシック"/>
          <w:bCs/>
          <w:kern w:val="0"/>
          <w:szCs w:val="21"/>
        </w:rPr>
        <w:t>検定</w:t>
      </w:r>
      <w:r w:rsidRPr="00C32B0A">
        <w:rPr>
          <w:rFonts w:ascii="ＭＳ 明朝" w:eastAsia="ＭＳ 明朝" w:hAnsi="ＭＳ 明朝" w:cs="ＭＳ Ｐゴシック"/>
          <w:kern w:val="0"/>
          <w:szCs w:val="21"/>
        </w:rPr>
        <w:t>統計量の表記については，</w:t>
      </w:r>
      <w:r w:rsidRPr="00C32B0A">
        <w:rPr>
          <w:rFonts w:ascii="ＭＳ 明朝" w:eastAsia="ＭＳ 明朝" w:hAnsi="ＭＳ 明朝" w:cs="ＭＳ Ｐゴシック" w:hint="eastAsia"/>
          <w:kern w:val="0"/>
          <w:szCs w:val="21"/>
        </w:rPr>
        <w:t>原則として，</w:t>
      </w:r>
      <w:r w:rsidRPr="00C32B0A">
        <w:rPr>
          <w:rFonts w:ascii="ＭＳ 明朝" w:eastAsia="ＭＳ 明朝" w:hAnsi="ＭＳ 明朝" w:cs="ＭＳ Ｐゴシック"/>
          <w:kern w:val="0"/>
          <w:szCs w:val="21"/>
        </w:rPr>
        <w:t>以下</w:t>
      </w:r>
      <w:r w:rsidRPr="00C32B0A">
        <w:rPr>
          <w:rFonts w:ascii="ＭＳ 明朝" w:eastAsia="ＭＳ 明朝" w:hAnsi="ＭＳ 明朝" w:cs="ＭＳ Ｐゴシック" w:hint="eastAsia"/>
          <w:kern w:val="0"/>
          <w:szCs w:val="21"/>
        </w:rPr>
        <w:t>の通りとする</w:t>
      </w:r>
      <w:r w:rsidRPr="00C32B0A">
        <w:rPr>
          <w:rFonts w:ascii="ＭＳ 明朝" w:eastAsia="ＭＳ 明朝" w:hAnsi="ＭＳ 明朝" w:cs="ＭＳ Ｐゴシック"/>
          <w:kern w:val="0"/>
          <w:szCs w:val="21"/>
        </w:rPr>
        <w:t>。</w:t>
      </w:r>
    </w:p>
    <w:p w14:paraId="65CF2ECE" w14:textId="77777777" w:rsidR="003E71FA" w:rsidRPr="00C32B0A" w:rsidRDefault="003E71FA" w:rsidP="003E71FA">
      <w:pPr>
        <w:rPr>
          <w:rFonts w:ascii="ＭＳ 明朝" w:eastAsia="ＭＳ 明朝" w:hAnsi="ＭＳ 明朝" w:cs="Times New Roman"/>
          <w:szCs w:val="21"/>
        </w:rPr>
      </w:pPr>
      <w:r w:rsidRPr="00C32B0A">
        <w:rPr>
          <w:rFonts w:ascii="ＭＳ 明朝" w:eastAsia="ＭＳ 明朝" w:hAnsi="ＭＳ 明朝" w:cs="Times New Roman" w:hint="eastAsia"/>
          <w:szCs w:val="21"/>
        </w:rPr>
        <w:t xml:space="preserve"> １）検定統計量を表す記号の立体，斜字体の区別については，</w:t>
      </w:r>
      <w:r w:rsidRPr="00C32B0A">
        <w:rPr>
          <w:rFonts w:ascii="Century" w:eastAsia="ＭＳ 明朝" w:hAnsi="Century" w:cs="Times New Roman"/>
          <w:szCs w:val="21"/>
        </w:rPr>
        <w:t>APA</w:t>
      </w:r>
      <w:r w:rsidRPr="00C32B0A">
        <w:rPr>
          <w:rFonts w:ascii="Century" w:eastAsia="ＭＳ 明朝" w:hAnsi="Century" w:cs="Times New Roman" w:hint="eastAsia"/>
          <w:szCs w:val="21"/>
        </w:rPr>
        <w:t>第</w:t>
      </w:r>
      <w:r w:rsidRPr="00C32B0A">
        <w:rPr>
          <w:rFonts w:ascii="Century" w:eastAsia="ＭＳ 明朝" w:hAnsi="Century" w:cs="Times New Roman" w:hint="eastAsia"/>
          <w:szCs w:val="21"/>
        </w:rPr>
        <w:t>7</w:t>
      </w:r>
      <w:r w:rsidRPr="00C32B0A">
        <w:rPr>
          <w:rFonts w:ascii="Century" w:eastAsia="ＭＳ 明朝" w:hAnsi="Century" w:cs="Times New Roman" w:hint="eastAsia"/>
          <w:szCs w:val="21"/>
        </w:rPr>
        <w:t>版</w:t>
      </w:r>
      <w:r w:rsidRPr="00C32B0A">
        <w:rPr>
          <w:rFonts w:ascii="Century" w:eastAsia="ＭＳ 明朝" w:hAnsi="Century" w:cs="Times New Roman" w:hint="eastAsia"/>
          <w:szCs w:val="21"/>
        </w:rPr>
        <w:t>(Table6.5)</w:t>
      </w:r>
      <w:r w:rsidRPr="00C32B0A">
        <w:rPr>
          <w:rFonts w:ascii="ＭＳ 明朝" w:eastAsia="ＭＳ 明朝" w:hAnsi="ＭＳ 明朝" w:cs="Times New Roman" w:hint="eastAsia"/>
          <w:szCs w:val="21"/>
        </w:rPr>
        <w:t>に従う（例えば，</w:t>
      </w:r>
      <w:r w:rsidRPr="00C32B0A">
        <w:rPr>
          <w:rFonts w:ascii="Century" w:eastAsia="ＭＳ 明朝" w:hAnsi="Century" w:cs="Times New Roman"/>
          <w:szCs w:val="21"/>
        </w:rPr>
        <w:t>χ</w:t>
      </w:r>
      <w:r w:rsidRPr="00C32B0A">
        <w:rPr>
          <w:rFonts w:ascii="ＭＳ 明朝" w:eastAsia="ＭＳ 明朝" w:hAnsi="ＭＳ 明朝" w:cs="Times New Roman" w:hint="eastAsia"/>
          <w:szCs w:val="21"/>
        </w:rPr>
        <w:t>は立体である。</w:t>
      </w:r>
      <w:r w:rsidRPr="00C32B0A">
        <w:rPr>
          <w:rFonts w:eastAsia="ＭＳ 明朝" w:cs="Times New Roman"/>
          <w:i/>
          <w:szCs w:val="21"/>
        </w:rPr>
        <w:t>t</w:t>
      </w:r>
      <w:r w:rsidRPr="00C32B0A">
        <w:rPr>
          <w:rFonts w:ascii="ＭＳ 明朝" w:eastAsia="ＭＳ 明朝" w:hAnsi="ＭＳ 明朝" w:cs="Times New Roman" w:hint="eastAsia"/>
          <w:i/>
          <w:szCs w:val="21"/>
        </w:rPr>
        <w:t>，</w:t>
      </w:r>
      <w:r w:rsidRPr="00C32B0A">
        <w:rPr>
          <w:rFonts w:eastAsia="ＭＳ 明朝" w:cs="Times New Roman"/>
          <w:i/>
          <w:szCs w:val="21"/>
        </w:rPr>
        <w:t>F</w:t>
      </w:r>
      <w:r w:rsidRPr="00C32B0A">
        <w:rPr>
          <w:rFonts w:ascii="ＭＳ 明朝" w:eastAsia="ＭＳ 明朝" w:hAnsi="ＭＳ 明朝" w:cs="Times New Roman" w:hint="eastAsia"/>
          <w:szCs w:val="21"/>
        </w:rPr>
        <w:t>は斜体である。）</w:t>
      </w:r>
    </w:p>
    <w:p w14:paraId="584371D2" w14:textId="77777777" w:rsidR="003E71FA" w:rsidRPr="00C32B0A" w:rsidRDefault="003E71FA" w:rsidP="003E71FA">
      <w:pPr>
        <w:rPr>
          <w:rFonts w:ascii="ＭＳ 明朝" w:eastAsia="ＭＳ 明朝" w:hAnsi="ＭＳ 明朝" w:cs="Times New Roman"/>
          <w:szCs w:val="21"/>
        </w:rPr>
      </w:pPr>
      <w:r w:rsidRPr="00C32B0A">
        <w:rPr>
          <w:rFonts w:ascii="ＭＳ 明朝" w:eastAsia="ＭＳ 明朝" w:hAnsi="ＭＳ 明朝" w:cs="Times New Roman" w:hint="eastAsia"/>
          <w:szCs w:val="21"/>
        </w:rPr>
        <w:t xml:space="preserve"> ２）</w:t>
      </w:r>
      <w:r w:rsidRPr="00C32B0A">
        <w:rPr>
          <w:rFonts w:ascii="Century" w:eastAsia="ＭＳ 明朝" w:hAnsi="Century" w:cs="Times New Roman"/>
          <w:szCs w:val="21"/>
        </w:rPr>
        <w:t>p</w:t>
      </w:r>
      <w:r w:rsidRPr="00C32B0A">
        <w:rPr>
          <w:rFonts w:ascii="ＭＳ 明朝" w:eastAsia="ＭＳ 明朝" w:hAnsi="ＭＳ 明朝" w:cs="Times New Roman" w:hint="eastAsia"/>
          <w:szCs w:val="21"/>
        </w:rPr>
        <w:t>値の表記については，小数点前の</w:t>
      </w:r>
      <w:r w:rsidRPr="00C32B0A">
        <w:rPr>
          <w:rFonts w:ascii="Century" w:eastAsia="ＭＳ 明朝" w:hAnsi="Century" w:cs="Times New Roman"/>
          <w:szCs w:val="21"/>
        </w:rPr>
        <w:t>0</w:t>
      </w:r>
      <w:r w:rsidRPr="00C32B0A">
        <w:rPr>
          <w:rFonts w:ascii="ＭＳ 明朝" w:eastAsia="ＭＳ 明朝" w:hAnsi="ＭＳ 明朝" w:cs="Times New Roman" w:hint="eastAsia"/>
          <w:szCs w:val="21"/>
        </w:rPr>
        <w:t>を省略する（</w:t>
      </w:r>
      <w:r w:rsidRPr="00C32B0A">
        <w:rPr>
          <w:rFonts w:ascii="Century" w:eastAsia="ＭＳ 明朝" w:hAnsi="Century" w:cs="Times New Roman"/>
          <w:szCs w:val="21"/>
        </w:rPr>
        <w:t>1%</w:t>
      </w:r>
      <w:r w:rsidRPr="00C32B0A">
        <w:rPr>
          <w:rFonts w:ascii="ＭＳ 明朝" w:eastAsia="ＭＳ 明朝" w:hAnsi="ＭＳ 明朝" w:cs="Times New Roman" w:hint="eastAsia"/>
          <w:szCs w:val="21"/>
        </w:rPr>
        <w:t>水準ならば，</w:t>
      </w:r>
      <w:r w:rsidRPr="00C32B0A">
        <w:rPr>
          <w:rFonts w:eastAsia="ＭＳ 明朝" w:cs="Times New Roman"/>
          <w:i/>
          <w:szCs w:val="21"/>
        </w:rPr>
        <w:t>p</w:t>
      </w:r>
      <w:r w:rsidRPr="00C32B0A">
        <w:rPr>
          <w:rFonts w:ascii="Century" w:eastAsia="ＭＳ 明朝" w:hAnsi="Century" w:cs="Times New Roman"/>
          <w:szCs w:val="21"/>
        </w:rPr>
        <w:t>&lt;.01</w:t>
      </w:r>
      <w:r w:rsidRPr="00C32B0A">
        <w:rPr>
          <w:rFonts w:ascii="ＭＳ 明朝" w:eastAsia="ＭＳ 明朝" w:hAnsi="ＭＳ 明朝" w:cs="Times New Roman" w:hint="eastAsia"/>
          <w:szCs w:val="21"/>
        </w:rPr>
        <w:t>）。</w:t>
      </w:r>
    </w:p>
    <w:p w14:paraId="2E726F17" w14:textId="77777777" w:rsidR="003E71FA" w:rsidRPr="00C32B0A" w:rsidRDefault="003E71FA" w:rsidP="003E71FA">
      <w:pPr>
        <w:rPr>
          <w:rFonts w:ascii="ＭＳ 明朝" w:eastAsia="ＭＳ 明朝" w:hAnsi="ＭＳ 明朝" w:cs="Times New Roman"/>
          <w:szCs w:val="21"/>
        </w:rPr>
      </w:pPr>
      <w:r w:rsidRPr="00C32B0A">
        <w:rPr>
          <w:rFonts w:ascii="ＭＳ 明朝" w:eastAsia="ＭＳ 明朝" w:hAnsi="ＭＳ 明朝" w:cs="Times New Roman" w:hint="eastAsia"/>
          <w:szCs w:val="21"/>
        </w:rPr>
        <w:t xml:space="preserve"> ３）検定においては，自由度を括弧内に書く（例えば，</w:t>
      </w:r>
      <w:r w:rsidRPr="00C32B0A">
        <w:rPr>
          <w:rFonts w:eastAsia="ＭＳ 明朝" w:cs="Times New Roman"/>
          <w:i/>
          <w:szCs w:val="21"/>
        </w:rPr>
        <w:t>t</w:t>
      </w:r>
      <w:r w:rsidRPr="00C32B0A">
        <w:rPr>
          <w:rFonts w:ascii="Century" w:eastAsia="ＭＳ 明朝" w:hAnsi="Century" w:cs="Times New Roman"/>
          <w:i/>
          <w:szCs w:val="21"/>
        </w:rPr>
        <w:t xml:space="preserve"> </w:t>
      </w:r>
      <w:r w:rsidRPr="00C32B0A">
        <w:rPr>
          <w:rFonts w:ascii="Century" w:eastAsia="ＭＳ 明朝" w:hAnsi="Century" w:cs="Times New Roman"/>
          <w:szCs w:val="21"/>
        </w:rPr>
        <w:t>(151) = 3.34</w:t>
      </w:r>
      <w:r w:rsidRPr="00C32B0A">
        <w:rPr>
          <w:rFonts w:ascii="Century" w:eastAsia="ＭＳ 明朝" w:hAnsi="Century" w:cs="Times New Roman" w:hint="eastAsia"/>
          <w:szCs w:val="21"/>
        </w:rPr>
        <w:t>，</w:t>
      </w:r>
      <w:r w:rsidRPr="00C32B0A">
        <w:rPr>
          <w:rFonts w:ascii="Century" w:eastAsia="ＭＳ 明朝" w:hAnsi="Century" w:cs="Times New Roman"/>
          <w:szCs w:val="21"/>
        </w:rPr>
        <w:t>χ</w:t>
      </w:r>
      <w:r w:rsidRPr="00C32B0A">
        <w:rPr>
          <w:rFonts w:ascii="Century" w:eastAsia="ＭＳ 明朝" w:hAnsi="Century" w:cs="Arial"/>
          <w:szCs w:val="21"/>
          <w:vertAlign w:val="superscript"/>
        </w:rPr>
        <w:t xml:space="preserve">2 </w:t>
      </w:r>
      <w:r w:rsidRPr="00C32B0A">
        <w:rPr>
          <w:rFonts w:ascii="Century" w:eastAsia="ＭＳ 明朝" w:hAnsi="Century" w:cs="Times New Roman"/>
          <w:szCs w:val="21"/>
        </w:rPr>
        <w:t>(1) = 12.792</w:t>
      </w:r>
      <w:r w:rsidRPr="00C32B0A">
        <w:rPr>
          <w:rFonts w:ascii="Century" w:eastAsia="ＭＳ 明朝" w:hAnsi="Century" w:cs="Times New Roman" w:hint="eastAsia"/>
          <w:szCs w:val="21"/>
        </w:rPr>
        <w:t>，</w:t>
      </w:r>
      <w:r w:rsidRPr="00C32B0A">
        <w:rPr>
          <w:rFonts w:eastAsia="ＭＳ 明朝" w:cs="Times New Roman"/>
          <w:i/>
          <w:szCs w:val="21"/>
        </w:rPr>
        <w:t>F</w:t>
      </w:r>
      <w:r w:rsidRPr="00C32B0A">
        <w:rPr>
          <w:rFonts w:ascii="Century" w:eastAsia="ＭＳ 明朝" w:hAnsi="Century" w:cs="Times New Roman"/>
          <w:i/>
          <w:szCs w:val="21"/>
        </w:rPr>
        <w:t xml:space="preserve"> </w:t>
      </w:r>
      <w:r w:rsidRPr="00C32B0A">
        <w:rPr>
          <w:rFonts w:ascii="Century" w:eastAsia="ＭＳ 明朝" w:hAnsi="Century" w:cs="Times New Roman"/>
          <w:szCs w:val="21"/>
        </w:rPr>
        <w:t>(25, 30) = 1.33</w:t>
      </w:r>
      <w:r w:rsidRPr="00C32B0A">
        <w:rPr>
          <w:rFonts w:ascii="ＭＳ 明朝" w:eastAsia="ＭＳ 明朝" w:hAnsi="ＭＳ 明朝" w:cs="Times New Roman" w:hint="eastAsia"/>
          <w:szCs w:val="21"/>
        </w:rPr>
        <w:t>など）。</w:t>
      </w:r>
    </w:p>
    <w:p w14:paraId="771C8B1C" w14:textId="77777777" w:rsidR="003E71FA" w:rsidRPr="00C32B0A" w:rsidRDefault="003E71FA" w:rsidP="003E71FA">
      <w:pPr>
        <w:rPr>
          <w:rFonts w:ascii="ＭＳ 明朝" w:eastAsia="ＭＳ 明朝" w:hAnsi="ＭＳ 明朝" w:cs="Times New Roman"/>
          <w:szCs w:val="21"/>
        </w:rPr>
      </w:pPr>
      <w:r w:rsidRPr="00C32B0A">
        <w:rPr>
          <w:rFonts w:ascii="ＭＳ 明朝" w:eastAsia="ＭＳ 明朝" w:hAnsi="ＭＳ 明朝" w:cs="Times New Roman" w:hint="eastAsia"/>
          <w:szCs w:val="21"/>
        </w:rPr>
        <w:t xml:space="preserve">　本文中では</w:t>
      </w:r>
      <w:r w:rsidRPr="00C32B0A">
        <w:rPr>
          <w:rFonts w:ascii="Century" w:eastAsia="ＭＳ 明朝" w:hAnsi="Century" w:cs="Times New Roman"/>
          <w:szCs w:val="21"/>
        </w:rPr>
        <w:t>2</w:t>
      </w:r>
      <w:r w:rsidRPr="00C32B0A">
        <w:rPr>
          <w:rFonts w:ascii="ＭＳ 明朝" w:eastAsia="ＭＳ 明朝" w:hAnsi="ＭＳ 明朝" w:cs="Times New Roman" w:hint="eastAsia"/>
          <w:szCs w:val="21"/>
        </w:rPr>
        <w:t>は右肩に数式用の指数（上付き文字）で表示する。その他，カイ二乗検定の統計量は，</w:t>
      </w:r>
      <w:r w:rsidRPr="00C32B0A">
        <w:rPr>
          <w:rFonts w:ascii="Century" w:eastAsia="ＭＳ 明朝" w:hAnsi="Century" w:cs="Times New Roman"/>
          <w:szCs w:val="21"/>
        </w:rPr>
        <w:t>χ</w:t>
      </w:r>
      <w:r w:rsidRPr="00C32B0A">
        <w:rPr>
          <w:rFonts w:ascii="ＭＳ 明朝" w:eastAsia="ＭＳ 明朝" w:hAnsi="ＭＳ 明朝" w:cs="Times New Roman" w:hint="eastAsia"/>
          <w:szCs w:val="21"/>
        </w:rPr>
        <w:t>（カイ）を用い，</w:t>
      </w:r>
      <w:r w:rsidRPr="00C32B0A">
        <w:rPr>
          <w:rFonts w:ascii="Century" w:eastAsia="ＭＳ 明朝" w:hAnsi="Century" w:cs="Times New Roman"/>
          <w:szCs w:val="21"/>
        </w:rPr>
        <w:t>x</w:t>
      </w:r>
      <w:r w:rsidRPr="00C32B0A">
        <w:rPr>
          <w:rFonts w:ascii="ＭＳ 明朝" w:eastAsia="ＭＳ 明朝" w:hAnsi="ＭＳ 明朝" w:cs="Times New Roman" w:hint="eastAsia"/>
          <w:szCs w:val="21"/>
        </w:rPr>
        <w:t>（エックス）で代用しないこと。</w:t>
      </w:r>
    </w:p>
    <w:p w14:paraId="1D11B57F" w14:textId="77777777" w:rsidR="003E71FA" w:rsidRPr="00C32B0A" w:rsidRDefault="003E71FA" w:rsidP="003E71FA">
      <w:pPr>
        <w:rPr>
          <w:rFonts w:ascii="ＭＳ ゴシック" w:eastAsia="ＭＳ ゴシック" w:hAnsi="ＭＳ ゴシック" w:cs="Times New Roman"/>
          <w:szCs w:val="21"/>
        </w:rPr>
      </w:pPr>
    </w:p>
    <w:p w14:paraId="4B6C9A95" w14:textId="77777777" w:rsidR="003E71FA" w:rsidRPr="00C32B0A" w:rsidRDefault="003E71FA" w:rsidP="003E71FA">
      <w:pPr>
        <w:rPr>
          <w:rFonts w:ascii="ＭＳ ゴシック" w:eastAsia="ＭＳ ゴシック" w:hAnsi="ＭＳ ゴシック" w:cs="Times New Roman"/>
          <w:szCs w:val="21"/>
        </w:rPr>
      </w:pPr>
      <w:r w:rsidRPr="00C32B0A">
        <w:rPr>
          <w:rFonts w:ascii="ＭＳ ゴシック" w:eastAsia="ＭＳ ゴシック" w:hAnsi="ＭＳ ゴシック" w:cs="Times New Roman"/>
          <w:szCs w:val="21"/>
        </w:rPr>
        <w:t>5.</w:t>
      </w:r>
      <w:r w:rsidRPr="00C32B0A">
        <w:rPr>
          <w:rFonts w:ascii="ＭＳ ゴシック" w:eastAsia="ＭＳ ゴシック" w:hAnsi="ＭＳ ゴシック" w:cs="Times New Roman" w:hint="eastAsia"/>
          <w:szCs w:val="21"/>
        </w:rPr>
        <w:t>2</w:t>
      </w:r>
      <w:r w:rsidRPr="00C32B0A">
        <w:rPr>
          <w:rFonts w:ascii="ＭＳ ゴシック" w:eastAsia="ＭＳ ゴシック" w:hAnsi="ＭＳ ゴシック" w:cs="Times New Roman"/>
          <w:szCs w:val="21"/>
        </w:rPr>
        <w:t xml:space="preserve">　文章表現上の注意</w:t>
      </w:r>
    </w:p>
    <w:p w14:paraId="207330FB"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szCs w:val="21"/>
        </w:rPr>
        <w:t>5</w:t>
      </w:r>
      <w:r w:rsidRPr="00C32B0A">
        <w:rPr>
          <w:rFonts w:ascii="ＭＳ ゴシック" w:eastAsia="ＭＳ ゴシック" w:hAnsi="ＭＳ ゴシック" w:cs="Times New Roman" w:hint="eastAsia"/>
          <w:szCs w:val="21"/>
        </w:rPr>
        <w:t>.2.1</w:t>
      </w:r>
      <w:r w:rsidRPr="00C32B0A">
        <w:rPr>
          <w:rFonts w:ascii="Arial" w:eastAsia="ＭＳ ゴシック" w:hAnsi="Arial" w:cs="Times New Roman" w:hint="eastAsia"/>
          <w:szCs w:val="21"/>
        </w:rPr>
        <w:t xml:space="preserve">　本文の体言止めの禁止</w:t>
      </w:r>
    </w:p>
    <w:p w14:paraId="7E2AC168"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文章として読み上げたときに意味が通じるように書くことを基本とするため，本文の文章では，原則として体言止めはしない。</w:t>
      </w:r>
    </w:p>
    <w:p w14:paraId="494AA3C6"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ただし，どうしても体言止めで項目を列挙したい場合には，小見出しを活用する。または，図あるいは表として構成し，本文から外に出す。あるいは，次のような箇条書きにしてもよい。</w:t>
      </w:r>
    </w:p>
    <w:p w14:paraId="4F79B979"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①このようなこと</w:t>
      </w:r>
    </w:p>
    <w:p w14:paraId="0BCD28EF"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②あのようなこと</w:t>
      </w:r>
    </w:p>
    <w:p w14:paraId="58A8015C"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③・・・・・</w:t>
      </w:r>
    </w:p>
    <w:p w14:paraId="40490A87"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hint="eastAsia"/>
          <w:szCs w:val="21"/>
        </w:rPr>
        <w:t>5.2.2</w:t>
      </w:r>
      <w:r w:rsidRPr="00C32B0A">
        <w:rPr>
          <w:rFonts w:ascii="Arial" w:eastAsia="ＭＳ ゴシック" w:hAnsi="Arial" w:cs="Times New Roman" w:hint="eastAsia"/>
          <w:szCs w:val="21"/>
        </w:rPr>
        <w:t xml:space="preserve">　記号について</w:t>
      </w:r>
    </w:p>
    <w:p w14:paraId="4D25AA4B"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本文中では「＝」「→」などの意味に幅のある記号はできるだけ使わず，文章化する（数式として利用する場合を除く）。使うのであれば，その記号の意味するところをあらかじめ明示する。</w:t>
      </w:r>
    </w:p>
    <w:p w14:paraId="3902E380"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szCs w:val="21"/>
        </w:rPr>
        <w:t>5</w:t>
      </w:r>
      <w:r w:rsidRPr="00C32B0A">
        <w:rPr>
          <w:rFonts w:ascii="ＭＳ ゴシック" w:eastAsia="ＭＳ ゴシック" w:hAnsi="ＭＳ ゴシック" w:cs="Times New Roman" w:hint="eastAsia"/>
          <w:szCs w:val="21"/>
        </w:rPr>
        <w:t>.2.3</w:t>
      </w:r>
      <w:r w:rsidRPr="00C32B0A">
        <w:rPr>
          <w:rFonts w:ascii="Arial" w:eastAsia="ＭＳ ゴシック" w:hAnsi="Arial" w:cs="Times New Roman" w:hint="eastAsia"/>
          <w:szCs w:val="21"/>
        </w:rPr>
        <w:t xml:space="preserve">　対象者の表記</w:t>
      </w:r>
    </w:p>
    <w:p w14:paraId="3EDE80B0"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原則として，小学生は「児童」，中学生・高校生は「生徒」，大学生・短期大学生・高等専門学校生は「学生」と表記を統一する。大学院生は「大学院生」とする。</w:t>
      </w:r>
    </w:p>
    <w:p w14:paraId="78FBBBF2" w14:textId="77777777" w:rsidR="003E71FA" w:rsidRPr="00C32B0A" w:rsidRDefault="003E71FA" w:rsidP="003E71FA">
      <w:pPr>
        <w:topLinePunct/>
        <w:ind w:left="661" w:hangingChars="350" w:hanging="661"/>
        <w:rPr>
          <w:rFonts w:ascii="Arial" w:eastAsia="ＭＳ ゴシック" w:hAnsi="Arial" w:cs="Times New Roman"/>
          <w:szCs w:val="21"/>
        </w:rPr>
      </w:pPr>
      <w:r w:rsidRPr="00C32B0A">
        <w:rPr>
          <w:rFonts w:ascii="ＭＳ ゴシック" w:eastAsia="ＭＳ ゴシック" w:hAnsi="ＭＳ ゴシック" w:cs="Times New Roman"/>
          <w:szCs w:val="21"/>
        </w:rPr>
        <w:t>5</w:t>
      </w:r>
      <w:r w:rsidRPr="00C32B0A">
        <w:rPr>
          <w:rFonts w:ascii="ＭＳ ゴシック" w:eastAsia="ＭＳ ゴシック" w:hAnsi="ＭＳ ゴシック" w:cs="Times New Roman" w:hint="eastAsia"/>
          <w:szCs w:val="21"/>
        </w:rPr>
        <w:t>.2.4</w:t>
      </w:r>
      <w:r w:rsidRPr="00C32B0A">
        <w:rPr>
          <w:rFonts w:ascii="Arial" w:eastAsia="ＭＳ ゴシック" w:hAnsi="Arial" w:cs="Times New Roman" w:hint="eastAsia"/>
          <w:szCs w:val="21"/>
        </w:rPr>
        <w:t xml:space="preserve">　年号について</w:t>
      </w:r>
    </w:p>
    <w:p w14:paraId="6C663536"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「平成」や「令和」の年号は使用せず，原則として西暦で表現する。</w:t>
      </w:r>
    </w:p>
    <w:p w14:paraId="28145407" w14:textId="77777777" w:rsidR="003E71FA" w:rsidRPr="00C32B0A" w:rsidRDefault="003E71FA" w:rsidP="003E71FA">
      <w:pPr>
        <w:topLinePunct/>
        <w:ind w:left="661" w:hangingChars="350" w:hanging="661"/>
        <w:rPr>
          <w:rFonts w:ascii="ＭＳ 明朝" w:eastAsia="ＭＳ ゴシック" w:hAnsi="ＭＳ 明朝" w:cs="Times New Roman"/>
          <w:szCs w:val="21"/>
        </w:rPr>
      </w:pPr>
      <w:r w:rsidRPr="00C32B0A">
        <w:rPr>
          <w:rFonts w:ascii="ＭＳ ゴシック" w:eastAsia="ＭＳ ゴシック" w:hAnsi="ＭＳ ゴシック" w:cs="Times New Roman"/>
          <w:szCs w:val="21"/>
        </w:rPr>
        <w:t>5</w:t>
      </w:r>
      <w:r w:rsidRPr="00C32B0A">
        <w:rPr>
          <w:rFonts w:ascii="ＭＳ ゴシック" w:eastAsia="ＭＳ ゴシック" w:hAnsi="ＭＳ ゴシック" w:cs="Times New Roman" w:hint="eastAsia"/>
          <w:szCs w:val="21"/>
        </w:rPr>
        <w:t>.2.5</w:t>
      </w:r>
      <w:r w:rsidRPr="00C32B0A">
        <w:rPr>
          <w:rFonts w:ascii="Arial" w:eastAsia="ＭＳ ゴシック" w:hAnsi="Arial" w:cs="Times New Roman" w:hint="eastAsia"/>
          <w:szCs w:val="21"/>
        </w:rPr>
        <w:t xml:space="preserve">　その他</w:t>
      </w:r>
    </w:p>
    <w:p w14:paraId="2EE84A50"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適切に段落分け，改行をし，読みやすい紙面になるように工夫する。例えば，一章が改行なしで完結している場合，どこかで改行できないか，節で分けられないかを再度検討して欲しい。</w:t>
      </w:r>
    </w:p>
    <w:p w14:paraId="2077BAA1"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また，読みやすさの観点から「字面の白さ」（「及び」よりも「および」，「従って」よりも「したがって」）が望ましい。また，同一原稿の中で表記を一致させることも査読者のストレスを軽減するので，留意して欲しい。なお，こうした表記のゆれは，印刷所による校正の際に統一する場合がある。</w:t>
      </w:r>
    </w:p>
    <w:p w14:paraId="1703C8BC"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Arial" w:eastAsia="ＭＳ ゴシック" w:hAnsi="Arial" w:cs="Times New Roman" w:hint="eastAsia"/>
          <w:b/>
          <w:bCs/>
          <w:szCs w:val="21"/>
        </w:rPr>
        <w:t>６　おわりに</w:t>
      </w:r>
    </w:p>
    <w:p w14:paraId="073884C7" w14:textId="77777777" w:rsidR="003E71FA" w:rsidRPr="00C32B0A" w:rsidRDefault="003E71FA" w:rsidP="003E71FA">
      <w:pPr>
        <w:topLinePunct/>
        <w:ind w:firstLineChars="100" w:firstLine="189"/>
        <w:rPr>
          <w:rFonts w:ascii="Century" w:eastAsia="ＭＳ 明朝" w:hAnsi="Century" w:cs="Times New Roman"/>
          <w:szCs w:val="21"/>
        </w:rPr>
      </w:pPr>
      <w:r w:rsidRPr="00C32B0A">
        <w:rPr>
          <w:rFonts w:ascii="Century" w:eastAsia="ＭＳ 明朝" w:hAnsi="Century" w:cs="Times New Roman" w:hint="eastAsia"/>
          <w:szCs w:val="21"/>
        </w:rPr>
        <w:t>本学会は，その性格上，様々な学問分野の会員が所属している。投稿者は，専門外の会員が読むことを想定して，言いたいことが確実に伝わるよう，明晰で平明な文章で書くようお願いする。内容的には高度な原稿が持って回った表現や分かりにくい表現であることがしばしばある。</w:t>
      </w:r>
    </w:p>
    <w:p w14:paraId="1E4A8DC7" w14:textId="77777777" w:rsidR="003E71FA" w:rsidRPr="00C32B0A" w:rsidRDefault="003E71FA" w:rsidP="003E71FA">
      <w:pPr>
        <w:topLinePunct/>
        <w:ind w:firstLineChars="100" w:firstLine="189"/>
        <w:rPr>
          <w:rFonts w:ascii="Century" w:eastAsia="ＭＳ 明朝" w:hAnsi="Century" w:cs="Times New Roman"/>
          <w:szCs w:val="20"/>
        </w:rPr>
      </w:pPr>
      <w:r w:rsidRPr="00C32B0A">
        <w:rPr>
          <w:rFonts w:ascii="Century" w:eastAsia="ＭＳ 明朝" w:hAnsi="Century" w:cs="Times New Roman" w:hint="eastAsia"/>
          <w:szCs w:val="21"/>
        </w:rPr>
        <w:t>原稿の文章が明晰で，平明であることは，オープンアクセスが当たり前の現代の学会誌に必要な資質である。筆者の文体は尊重する一方で，専門外の会員にとって理解が困難と判断される場合は，査読を通過しても，編集委員会から構成や文章表現等について執筆者に変更を求める場合がある。</w:t>
      </w:r>
    </w:p>
    <w:p w14:paraId="2D2DC9B6" w14:textId="77777777" w:rsidR="003E71FA" w:rsidRPr="00C32B0A" w:rsidRDefault="003E71FA" w:rsidP="003E71FA">
      <w:pPr>
        <w:topLinePunct/>
        <w:ind w:left="380" w:hangingChars="200" w:hanging="380"/>
        <w:rPr>
          <w:rFonts w:ascii="Arial" w:eastAsia="ＭＳ ゴシック" w:hAnsi="Arial" w:cs="Times New Roman"/>
          <w:b/>
          <w:bCs/>
          <w:szCs w:val="21"/>
        </w:rPr>
      </w:pPr>
    </w:p>
    <w:p w14:paraId="50A00A5B"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Arial" w:eastAsia="ＭＳ ゴシック" w:hAnsi="Arial" w:cs="Times New Roman" w:hint="eastAsia"/>
          <w:b/>
          <w:bCs/>
          <w:szCs w:val="21"/>
        </w:rPr>
        <w:t>注</w:t>
      </w:r>
      <w:r w:rsidRPr="00C32B0A">
        <w:rPr>
          <w:rFonts w:ascii="ＭＳ 明朝" w:eastAsia="ＭＳ 明朝" w:hAnsi="ＭＳ 明朝" w:cs="Times New Roman" w:hint="eastAsia"/>
          <w:bCs/>
          <w:szCs w:val="21"/>
        </w:rPr>
        <w:t>（この行は</w:t>
      </w:r>
      <w:r w:rsidRPr="00C32B0A">
        <w:rPr>
          <w:rFonts w:ascii="Century" w:eastAsia="ＭＳ 明朝" w:hAnsi="Century" w:cs="Arial"/>
          <w:bCs/>
          <w:szCs w:val="21"/>
        </w:rPr>
        <w:t>10.5</w:t>
      </w:r>
      <w:r w:rsidRPr="00C32B0A">
        <w:rPr>
          <w:rFonts w:ascii="Century" w:eastAsia="ＭＳ 明朝" w:hAnsi="Century" w:cs="Times New Roman"/>
          <w:bCs/>
          <w:szCs w:val="21"/>
        </w:rPr>
        <w:t>pt</w:t>
      </w:r>
      <w:r w:rsidRPr="00C32B0A">
        <w:rPr>
          <w:rFonts w:ascii="ＭＳ 明朝" w:eastAsia="ＭＳ 明朝" w:hAnsi="ＭＳ 明朝" w:cs="Times New Roman" w:hint="eastAsia"/>
          <w:bCs/>
          <w:szCs w:val="21"/>
        </w:rPr>
        <w:t>）</w:t>
      </w:r>
    </w:p>
    <w:p w14:paraId="26BA2A97" w14:textId="77777777" w:rsidR="003E71FA" w:rsidRPr="00C32B0A" w:rsidRDefault="003E71FA" w:rsidP="003E71FA">
      <w:pPr>
        <w:numPr>
          <w:ilvl w:val="0"/>
          <w:numId w:val="12"/>
        </w:numPr>
        <w:topLinePunct/>
        <w:spacing w:line="0" w:lineRule="atLeast"/>
        <w:rPr>
          <w:rFonts w:ascii="Century" w:eastAsia="ＭＳ 明朝" w:hAnsi="Century" w:cs="Times New Roman"/>
          <w:sz w:val="20"/>
          <w:szCs w:val="20"/>
        </w:rPr>
      </w:pPr>
      <w:r w:rsidRPr="00C32B0A">
        <w:rPr>
          <w:rFonts w:ascii="Century" w:eastAsia="ＭＳ 明朝" w:hAnsi="Century" w:cs="Times New Roman" w:hint="eastAsia"/>
          <w:sz w:val="20"/>
          <w:szCs w:val="20"/>
        </w:rPr>
        <w:t>注はこのように，本文末にまとめて書く。ページごとの脚注とはしない。「注」の見出しには通し番号を付けず，ゴシックの太字とする。注の番号とともに，注の文字サイズは，</w:t>
      </w:r>
      <w:r w:rsidRPr="00C32B0A">
        <w:rPr>
          <w:rFonts w:ascii="Century" w:eastAsia="ＭＳ 明朝" w:hAnsi="Century" w:cs="Times New Roman" w:hint="eastAsia"/>
          <w:sz w:val="20"/>
          <w:szCs w:val="20"/>
        </w:rPr>
        <w:t>10pt</w:t>
      </w:r>
      <w:r w:rsidRPr="00C32B0A">
        <w:rPr>
          <w:rFonts w:ascii="Century" w:eastAsia="ＭＳ 明朝" w:hAnsi="Century" w:cs="Times New Roman" w:hint="eastAsia"/>
          <w:sz w:val="20"/>
          <w:szCs w:val="20"/>
        </w:rPr>
        <w:t>とする。また，「注」と「引用資料」は，文字サイズと行間が異なる。</w:t>
      </w:r>
    </w:p>
    <w:p w14:paraId="4F009B0D" w14:textId="77777777" w:rsidR="003E71FA" w:rsidRPr="00C32B0A" w:rsidRDefault="003E71FA" w:rsidP="003E71FA">
      <w:pPr>
        <w:numPr>
          <w:ilvl w:val="0"/>
          <w:numId w:val="12"/>
        </w:numPr>
        <w:topLinePunct/>
        <w:spacing w:line="0" w:lineRule="atLeast"/>
        <w:rPr>
          <w:rFonts w:ascii="Century" w:eastAsia="ＭＳ 明朝" w:hAnsi="Century" w:cs="Times New Roman"/>
          <w:sz w:val="20"/>
          <w:szCs w:val="21"/>
        </w:rPr>
      </w:pPr>
      <w:r w:rsidRPr="00C32B0A">
        <w:rPr>
          <w:rFonts w:ascii="Century" w:eastAsia="ＭＳ 明朝" w:hAnsi="Century" w:cs="Times New Roman" w:hint="eastAsia"/>
          <w:sz w:val="20"/>
          <w:szCs w:val="21"/>
        </w:rPr>
        <w:t>文献リストにおいて</w:t>
      </w:r>
      <w:r w:rsidRPr="00C32B0A">
        <w:rPr>
          <w:rFonts w:ascii="Century" w:eastAsia="ＭＳ 明朝" w:hAnsi="Century" w:cs="Times New Roman" w:hint="eastAsia"/>
          <w:sz w:val="20"/>
          <w:szCs w:val="20"/>
        </w:rPr>
        <w:t>共著者名（</w:t>
      </w:r>
      <w:r w:rsidRPr="00C32B0A">
        <w:rPr>
          <w:rFonts w:ascii="Century" w:eastAsia="ＭＳ 明朝" w:hAnsi="Century" w:cs="Times New Roman" w:hint="eastAsia"/>
          <w:sz w:val="20"/>
          <w:szCs w:val="20"/>
        </w:rPr>
        <w:t>20</w:t>
      </w:r>
      <w:r w:rsidRPr="00C32B0A">
        <w:rPr>
          <w:rFonts w:ascii="Century" w:eastAsia="ＭＳ 明朝" w:hAnsi="Century" w:cs="Times New Roman" w:hint="eastAsia"/>
          <w:sz w:val="20"/>
          <w:szCs w:val="20"/>
        </w:rPr>
        <w:t>名以下）は省略せず全員を記入する。共著者が</w:t>
      </w:r>
      <w:r w:rsidRPr="00C32B0A">
        <w:rPr>
          <w:rFonts w:ascii="Century" w:eastAsia="ＭＳ 明朝" w:hAnsi="Century" w:cs="Times New Roman" w:hint="eastAsia"/>
          <w:sz w:val="20"/>
          <w:szCs w:val="20"/>
        </w:rPr>
        <w:t>20</w:t>
      </w:r>
      <w:r w:rsidRPr="00C32B0A">
        <w:rPr>
          <w:rFonts w:ascii="Century" w:eastAsia="ＭＳ 明朝" w:hAnsi="Century" w:cs="Times New Roman" w:hint="eastAsia"/>
          <w:sz w:val="20"/>
          <w:szCs w:val="20"/>
        </w:rPr>
        <w:t>名を越える等，本テンプレートが想定していないケースは</w:t>
      </w:r>
      <w:r w:rsidRPr="00C32B0A">
        <w:rPr>
          <w:rFonts w:ascii="Century" w:eastAsia="ＭＳ 明朝" w:hAnsi="Century" w:cs="Times New Roman" w:hint="eastAsia"/>
          <w:sz w:val="20"/>
          <w:szCs w:val="20"/>
        </w:rPr>
        <w:t>APA</w:t>
      </w:r>
      <w:r w:rsidRPr="00C32B0A">
        <w:rPr>
          <w:rFonts w:ascii="Century" w:eastAsia="ＭＳ 明朝" w:hAnsi="Century" w:cs="Times New Roman" w:hint="eastAsia"/>
          <w:sz w:val="20"/>
          <w:szCs w:val="20"/>
        </w:rPr>
        <w:t>第</w:t>
      </w:r>
      <w:r w:rsidRPr="00C32B0A">
        <w:rPr>
          <w:rFonts w:ascii="Century" w:eastAsia="ＭＳ 明朝" w:hAnsi="Century" w:cs="Times New Roman" w:hint="eastAsia"/>
          <w:sz w:val="20"/>
          <w:szCs w:val="20"/>
        </w:rPr>
        <w:t>7</w:t>
      </w:r>
      <w:r w:rsidRPr="00C32B0A">
        <w:rPr>
          <w:rFonts w:ascii="Century" w:eastAsia="ＭＳ 明朝" w:hAnsi="Century" w:cs="Times New Roman" w:hint="eastAsia"/>
          <w:sz w:val="20"/>
          <w:szCs w:val="20"/>
        </w:rPr>
        <w:t>版の書式に従うものとする。</w:t>
      </w:r>
    </w:p>
    <w:p w14:paraId="65492467" w14:textId="77777777" w:rsidR="003E71FA" w:rsidRPr="00C32B0A" w:rsidRDefault="003E71FA" w:rsidP="003E71FA">
      <w:pPr>
        <w:ind w:left="419" w:hangingChars="234" w:hanging="419"/>
        <w:rPr>
          <w:rFonts w:ascii="Century" w:eastAsia="ＭＳ ゴシック" w:hAnsi="Century" w:cs="Times New Roman"/>
          <w:bCs/>
          <w:sz w:val="20"/>
          <w:szCs w:val="20"/>
        </w:rPr>
      </w:pPr>
    </w:p>
    <w:p w14:paraId="420665B9" w14:textId="77777777" w:rsidR="003E71FA" w:rsidRPr="00C32B0A" w:rsidRDefault="003E71FA" w:rsidP="003E71FA">
      <w:pPr>
        <w:topLinePunct/>
        <w:ind w:left="380" w:hangingChars="200" w:hanging="380"/>
        <w:rPr>
          <w:rFonts w:ascii="ＭＳ 明朝" w:eastAsia="ＭＳ 明朝" w:hAnsi="ＭＳ 明朝" w:cs="Times New Roman"/>
          <w:bCs/>
          <w:szCs w:val="21"/>
        </w:rPr>
      </w:pPr>
      <w:r w:rsidRPr="00C32B0A">
        <w:rPr>
          <w:rFonts w:ascii="Arial" w:eastAsia="ＭＳ ゴシック" w:hAnsi="Arial" w:cs="Times New Roman" w:hint="eastAsia"/>
          <w:b/>
          <w:bCs/>
          <w:szCs w:val="21"/>
        </w:rPr>
        <w:t>引用資料</w:t>
      </w:r>
      <w:r w:rsidRPr="00C32B0A">
        <w:rPr>
          <w:rFonts w:ascii="ＭＳ 明朝" w:eastAsia="ＭＳ 明朝" w:hAnsi="ＭＳ 明朝" w:cs="Times New Roman" w:hint="eastAsia"/>
          <w:bCs/>
          <w:szCs w:val="21"/>
        </w:rPr>
        <w:t>（この行は</w:t>
      </w:r>
      <w:r w:rsidRPr="00C32B0A">
        <w:rPr>
          <w:rFonts w:ascii="Century" w:eastAsia="ＭＳ 明朝" w:hAnsi="Century" w:cs="Arial"/>
          <w:bCs/>
          <w:szCs w:val="21"/>
        </w:rPr>
        <w:t>10.5</w:t>
      </w:r>
      <w:r w:rsidRPr="00C32B0A">
        <w:rPr>
          <w:rFonts w:ascii="ＭＳ 明朝" w:eastAsia="ＭＳ 明朝" w:hAnsi="ＭＳ 明朝" w:cs="Times New Roman" w:hint="eastAsia"/>
          <w:bCs/>
          <w:szCs w:val="21"/>
        </w:rPr>
        <w:t>p</w:t>
      </w:r>
      <w:r w:rsidRPr="00C32B0A">
        <w:rPr>
          <w:rFonts w:ascii="ＭＳ 明朝" w:eastAsia="ＭＳ 明朝" w:hAnsi="ＭＳ 明朝" w:cs="Times New Roman"/>
          <w:bCs/>
          <w:szCs w:val="21"/>
        </w:rPr>
        <w:t>t</w:t>
      </w:r>
      <w:r w:rsidRPr="00C32B0A">
        <w:rPr>
          <w:rFonts w:ascii="ＭＳ 明朝" w:eastAsia="ＭＳ 明朝" w:hAnsi="ＭＳ 明朝" w:cs="Times New Roman" w:hint="eastAsia"/>
          <w:bCs/>
          <w:szCs w:val="21"/>
        </w:rPr>
        <w:t>）</w:t>
      </w:r>
    </w:p>
    <w:p w14:paraId="0A79500A"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A</w:t>
      </w:r>
      <w:r w:rsidRPr="00C32B0A">
        <w:rPr>
          <w:rFonts w:ascii="Century" w:eastAsia="ＭＳ 明朝" w:hAnsi="Century" w:cs="Times New Roman"/>
          <w:sz w:val="20"/>
          <w:szCs w:val="20"/>
        </w:rPr>
        <w:t xml:space="preserve">llen, H.W. (2010). Language Learning Motivation during Short-term Study Abroad: An Activity Theory Perspective. </w:t>
      </w:r>
      <w:r w:rsidRPr="00C32B0A">
        <w:rPr>
          <w:rFonts w:ascii="Century" w:eastAsia="ＭＳ 明朝" w:hAnsi="Century" w:cs="Times New Roman"/>
          <w:i/>
          <w:iCs/>
          <w:sz w:val="20"/>
          <w:szCs w:val="20"/>
        </w:rPr>
        <w:t>Foreign Language Annals,</w:t>
      </w:r>
      <w:r w:rsidRPr="00C32B0A">
        <w:rPr>
          <w:rFonts w:ascii="Century" w:eastAsia="ＭＳ 明朝" w:hAnsi="Century" w:cs="Times New Roman"/>
          <w:sz w:val="20"/>
          <w:szCs w:val="20"/>
        </w:rPr>
        <w:t xml:space="preserve"> </w:t>
      </w:r>
      <w:r w:rsidRPr="00C32B0A">
        <w:rPr>
          <w:rFonts w:ascii="Century" w:eastAsia="ＭＳ 明朝" w:hAnsi="Century" w:cs="Times New Roman"/>
          <w:i/>
          <w:iCs/>
          <w:sz w:val="20"/>
          <w:szCs w:val="20"/>
        </w:rPr>
        <w:t>43</w:t>
      </w:r>
      <w:r w:rsidRPr="00C32B0A">
        <w:rPr>
          <w:rFonts w:ascii="Century" w:eastAsia="ＭＳ 明朝" w:hAnsi="Century" w:cs="Times New Roman"/>
          <w:sz w:val="20"/>
          <w:szCs w:val="20"/>
        </w:rPr>
        <w:t>, 27-49</w:t>
      </w:r>
      <w:r w:rsidRPr="00C32B0A">
        <w:rPr>
          <w:rFonts w:ascii="Century" w:eastAsia="ＭＳ 明朝" w:hAnsi="Century" w:cs="Times New Roman" w:hint="eastAsia"/>
          <w:sz w:val="20"/>
          <w:szCs w:val="20"/>
        </w:rPr>
        <w:t>.</w:t>
      </w:r>
    </w:p>
    <w:p w14:paraId="6B003D56" w14:textId="77777777" w:rsidR="003E71FA" w:rsidRPr="00C32B0A" w:rsidRDefault="003E71FA" w:rsidP="003E71FA">
      <w:pPr>
        <w:topLinePunc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中央教育審議会</w:t>
      </w:r>
      <w:r w:rsidRPr="00C32B0A">
        <w:rPr>
          <w:rFonts w:ascii="Century" w:eastAsia="ＭＳ 明朝" w:hAnsi="Century" w:cs="Times New Roman" w:hint="eastAsia"/>
          <w:sz w:val="20"/>
          <w:szCs w:val="20"/>
        </w:rPr>
        <w:t xml:space="preserve"> (2008). </w:t>
      </w:r>
      <w:r w:rsidRPr="00C32B0A">
        <w:rPr>
          <w:rFonts w:ascii="Century" w:eastAsia="ＭＳ 明朝" w:hAnsi="Century" w:cs="Times New Roman" w:hint="eastAsia"/>
          <w:sz w:val="20"/>
          <w:szCs w:val="20"/>
        </w:rPr>
        <w:t>学士課程教育の構築に向けて（答申）</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文部科学省</w:t>
      </w:r>
      <w:r w:rsidRPr="00C32B0A">
        <w:rPr>
          <w:rFonts w:ascii="Century" w:eastAsia="ＭＳ 明朝" w:hAnsi="Century" w:cs="Times New Roman" w:hint="eastAsia"/>
          <w:sz w:val="20"/>
          <w:szCs w:val="20"/>
        </w:rPr>
        <w:t>.</w:t>
      </w:r>
    </w:p>
    <w:p w14:paraId="033E04CE"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http://www.mext.go.jp/b_menu/shingi/chukyo/chukyo0/toushin/1217067.htm</w:t>
      </w:r>
      <w:r w:rsidRPr="00C32B0A">
        <w:rPr>
          <w:rFonts w:ascii="Century" w:eastAsia="ＭＳ 明朝" w:hAnsi="Century" w:cs="Times New Roman" w:hint="eastAsia"/>
          <w:sz w:val="20"/>
          <w:szCs w:val="20"/>
        </w:rPr>
        <w:t>（閲覧日：</w:t>
      </w:r>
      <w:r w:rsidRPr="00C32B0A">
        <w:rPr>
          <w:rFonts w:ascii="Century" w:eastAsia="ＭＳ 明朝" w:hAnsi="Century" w:cs="Times New Roman" w:hint="eastAsia"/>
          <w:sz w:val="20"/>
          <w:szCs w:val="20"/>
        </w:rPr>
        <w:t>2019</w:t>
      </w:r>
      <w:r w:rsidRPr="00C32B0A">
        <w:rPr>
          <w:rFonts w:ascii="Century" w:eastAsia="ＭＳ 明朝" w:hAnsi="Century" w:cs="Times New Roman" w:hint="eastAsia"/>
          <w:sz w:val="20"/>
          <w:szCs w:val="20"/>
        </w:rPr>
        <w:t>年</w:t>
      </w:r>
      <w:r w:rsidRPr="00C32B0A">
        <w:rPr>
          <w:rFonts w:ascii="Century" w:eastAsia="ＭＳ 明朝" w:hAnsi="Century" w:cs="Times New Roman"/>
          <w:sz w:val="20"/>
          <w:szCs w:val="20"/>
        </w:rPr>
        <w:t>10</w:t>
      </w:r>
      <w:r w:rsidRPr="00C32B0A">
        <w:rPr>
          <w:rFonts w:ascii="Century" w:eastAsia="ＭＳ 明朝" w:hAnsi="Century" w:cs="Times New Roman" w:hint="eastAsia"/>
          <w:sz w:val="20"/>
          <w:szCs w:val="20"/>
        </w:rPr>
        <w:t>月</w:t>
      </w:r>
      <w:r w:rsidRPr="00C32B0A">
        <w:rPr>
          <w:rFonts w:ascii="Century" w:eastAsia="ＭＳ 明朝" w:hAnsi="Century" w:cs="Times New Roman" w:hint="eastAsia"/>
          <w:sz w:val="20"/>
          <w:szCs w:val="20"/>
        </w:rPr>
        <w:t>1</w:t>
      </w:r>
      <w:r w:rsidRPr="00C32B0A">
        <w:rPr>
          <w:rFonts w:ascii="Century" w:eastAsia="ＭＳ 明朝" w:hAnsi="Century" w:cs="Times New Roman"/>
          <w:sz w:val="20"/>
          <w:szCs w:val="20"/>
        </w:rPr>
        <w:t>0</w:t>
      </w:r>
      <w:r w:rsidRPr="00C32B0A">
        <w:rPr>
          <w:rFonts w:ascii="Century" w:eastAsia="ＭＳ 明朝" w:hAnsi="Century" w:cs="Times New Roman" w:hint="eastAsia"/>
          <w:sz w:val="20"/>
          <w:szCs w:val="20"/>
        </w:rPr>
        <w:t>日）</w:t>
      </w:r>
    </w:p>
    <w:p w14:paraId="7D4B1059"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藤田大雪</w:t>
      </w:r>
      <w:r w:rsidRPr="00C32B0A">
        <w:rPr>
          <w:rFonts w:ascii="Century" w:eastAsia="ＭＳ 明朝" w:hAnsi="Century" w:cs="Times New Roman"/>
          <w:sz w:val="20"/>
          <w:szCs w:val="20"/>
        </w:rPr>
        <w:t xml:space="preserve"> (2016). </w:t>
      </w:r>
      <w:r w:rsidRPr="00C32B0A">
        <w:rPr>
          <w:rFonts w:ascii="Century" w:eastAsia="ＭＳ 明朝" w:hAnsi="Century" w:cs="Times New Roman" w:hint="eastAsia"/>
          <w:sz w:val="20"/>
          <w:szCs w:val="20"/>
        </w:rPr>
        <w:t>ソクラテスに聞いてみた：人生を自分のものにするための</w:t>
      </w:r>
      <w:r w:rsidRPr="00C32B0A">
        <w:rPr>
          <w:rFonts w:ascii="Century" w:eastAsia="ＭＳ 明朝" w:hAnsi="Century" w:cs="Times New Roman" w:hint="eastAsia"/>
          <w:sz w:val="20"/>
          <w:szCs w:val="20"/>
        </w:rPr>
        <w:t>5</w:t>
      </w:r>
      <w:r w:rsidRPr="00C32B0A">
        <w:rPr>
          <w:rFonts w:ascii="Century" w:eastAsia="ＭＳ 明朝" w:hAnsi="Century" w:cs="Times New Roman" w:hint="eastAsia"/>
          <w:sz w:val="20"/>
          <w:szCs w:val="20"/>
        </w:rPr>
        <w:t>つの対話</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日本実業出版社</w:t>
      </w:r>
      <w:r w:rsidRPr="00C32B0A">
        <w:rPr>
          <w:rFonts w:ascii="Century" w:eastAsia="ＭＳ 明朝" w:hAnsi="Century" w:cs="Times New Roman" w:hint="eastAsia"/>
          <w:sz w:val="20"/>
          <w:szCs w:val="20"/>
        </w:rPr>
        <w:t>.</w:t>
      </w:r>
    </w:p>
    <w:p w14:paraId="43BF2B68" w14:textId="77777777" w:rsidR="003E71FA" w:rsidRPr="00C32B0A" w:rsidRDefault="003E71FA" w:rsidP="003E71FA">
      <w:pPr>
        <w:topLinePunct/>
        <w:spacing w:line="0" w:lineRule="atLeast"/>
        <w:ind w:left="447" w:hangingChars="250" w:hanging="447"/>
        <w:rPr>
          <w:rFonts w:ascii="Century" w:eastAsia="ＭＳ 明朝" w:hAnsi="Century" w:cs="Times New Roman"/>
          <w:sz w:val="20"/>
          <w:szCs w:val="20"/>
        </w:rPr>
      </w:pPr>
      <w:r w:rsidRPr="00C32B0A">
        <w:rPr>
          <w:rFonts w:ascii="Century" w:eastAsia="ＭＳ 明朝" w:hAnsi="Century" w:cs="Times New Roman"/>
          <w:sz w:val="20"/>
          <w:szCs w:val="20"/>
        </w:rPr>
        <w:t>Gregg, K. (1994). Krashen’s Theory, Acquisition Theory and Theory. In R. M. Barasch &amp; C. V.</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sz w:val="20"/>
          <w:szCs w:val="20"/>
        </w:rPr>
        <w:t xml:space="preserve">James (Eds.), </w:t>
      </w:r>
      <w:r w:rsidRPr="00C32B0A">
        <w:rPr>
          <w:rFonts w:ascii="Century" w:eastAsia="ＭＳ 明朝" w:hAnsi="Century" w:cs="Times New Roman"/>
          <w:i/>
          <w:sz w:val="20"/>
          <w:szCs w:val="20"/>
        </w:rPr>
        <w:t>Beyond the Monitor Model</w:t>
      </w:r>
      <w:r w:rsidRPr="00C32B0A">
        <w:rPr>
          <w:rFonts w:ascii="Century" w:eastAsia="ＭＳ 明朝" w:hAnsi="Century" w:cs="Times New Roman"/>
          <w:sz w:val="20"/>
          <w:szCs w:val="20"/>
        </w:rPr>
        <w:t xml:space="preserve"> (pp.</w:t>
      </w:r>
      <w:r w:rsidRPr="00C32B0A">
        <w:rPr>
          <w:rFonts w:ascii="Century" w:eastAsia="ＭＳ 明朝" w:hAnsi="Century" w:cs="Times New Roman" w:hint="eastAsia"/>
          <w:sz w:val="20"/>
          <w:szCs w:val="20"/>
        </w:rPr>
        <w:t>3</w:t>
      </w:r>
      <w:r w:rsidRPr="00C32B0A">
        <w:rPr>
          <w:rFonts w:ascii="Century" w:eastAsia="ＭＳ 明朝" w:hAnsi="Century" w:cs="Times New Roman"/>
          <w:sz w:val="20"/>
          <w:szCs w:val="20"/>
        </w:rPr>
        <w:t>7-55). Heinle &amp; Heinle</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sz w:val="20"/>
          <w:szCs w:val="20"/>
        </w:rPr>
        <w:t>Publishers.</w:t>
      </w:r>
    </w:p>
    <w:p w14:paraId="17F1161E" w14:textId="77777777" w:rsidR="003E71FA" w:rsidRPr="00C32B0A" w:rsidRDefault="003E71FA" w:rsidP="003E71FA">
      <w:pPr>
        <w:topLinePunct/>
        <w:spacing w:line="0" w:lineRule="atLeast"/>
        <w:ind w:left="447" w:hangingChars="250" w:hanging="447"/>
        <w:rPr>
          <w:rFonts w:ascii="Century" w:eastAsia="ＭＳ 明朝" w:hAnsi="Century" w:cs="Times New Roman"/>
          <w:sz w:val="20"/>
          <w:szCs w:val="20"/>
        </w:rPr>
      </w:pPr>
      <w:r w:rsidRPr="00C32B0A">
        <w:rPr>
          <w:rFonts w:ascii="Century" w:eastAsia="ＭＳ 明朝" w:hAnsi="Century" w:cs="Times New Roman" w:hint="eastAsia"/>
          <w:sz w:val="20"/>
          <w:szCs w:val="20"/>
        </w:rPr>
        <w:t>平川祐弘</w:t>
      </w:r>
      <w:r w:rsidRPr="00C32B0A">
        <w:rPr>
          <w:rFonts w:ascii="Century" w:eastAsia="ＭＳ 明朝" w:hAnsi="Century" w:cs="Times New Roman" w:hint="eastAsia"/>
          <w:sz w:val="20"/>
          <w:szCs w:val="20"/>
        </w:rPr>
        <w:t xml:space="preserve"> (2019</w:t>
      </w:r>
      <w:r w:rsidRPr="00C32B0A">
        <w:rPr>
          <w:rFonts w:ascii="Century" w:eastAsia="ＭＳ 明朝" w:hAnsi="Century" w:cs="Times New Roman" w:hint="eastAsia"/>
          <w:sz w:val="20"/>
          <w:szCs w:val="20"/>
        </w:rPr>
        <w:t>，</w:t>
      </w:r>
      <w:r w:rsidRPr="00C32B0A">
        <w:rPr>
          <w:rFonts w:ascii="Century" w:eastAsia="ＭＳ 明朝" w:hAnsi="Century" w:cs="Times New Roman" w:hint="eastAsia"/>
          <w:sz w:val="20"/>
          <w:szCs w:val="20"/>
        </w:rPr>
        <w:t>12</w:t>
      </w:r>
      <w:r w:rsidRPr="00C32B0A">
        <w:rPr>
          <w:rFonts w:ascii="Century" w:eastAsia="ＭＳ 明朝" w:hAnsi="Century" w:cs="Times New Roman" w:hint="eastAsia"/>
          <w:sz w:val="20"/>
          <w:szCs w:val="20"/>
        </w:rPr>
        <w:t>月</w:t>
      </w:r>
      <w:r w:rsidRPr="00C32B0A">
        <w:rPr>
          <w:rFonts w:ascii="Century" w:eastAsia="ＭＳ 明朝" w:hAnsi="Century" w:cs="Times New Roman"/>
          <w:sz w:val="20"/>
          <w:szCs w:val="20"/>
        </w:rPr>
        <w:t>4</w:t>
      </w:r>
      <w:r w:rsidRPr="00C32B0A">
        <w:rPr>
          <w:rFonts w:ascii="Century" w:eastAsia="ＭＳ 明朝" w:hAnsi="Century" w:cs="Times New Roman" w:hint="eastAsia"/>
          <w:sz w:val="20"/>
          <w:szCs w:val="20"/>
        </w:rPr>
        <w:t>日</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一石二鳥の英語教育法開発を</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hint="eastAsia"/>
          <w:sz w:val="20"/>
          <w:szCs w:val="20"/>
        </w:rPr>
        <w:t>産経新聞</w:t>
      </w:r>
      <w:r w:rsidRPr="00C32B0A">
        <w:rPr>
          <w:rFonts w:ascii="Century" w:eastAsia="ＭＳ 明朝" w:hAnsi="Century" w:cs="Times New Roman"/>
          <w:sz w:val="20"/>
          <w:szCs w:val="20"/>
        </w:rPr>
        <w:t>,</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sz w:val="20"/>
          <w:szCs w:val="20"/>
        </w:rPr>
        <w:t>p.19.</w:t>
      </w:r>
    </w:p>
    <w:p w14:paraId="16EA2E81" w14:textId="77777777" w:rsidR="003E71FA" w:rsidRPr="00C32B0A" w:rsidRDefault="003E71FA" w:rsidP="003E71FA">
      <w:pPr>
        <w:topLinePunct/>
        <w:spacing w:line="0" w:lineRule="atLeast"/>
        <w:ind w:left="447" w:hangingChars="250" w:hanging="447"/>
        <w:rPr>
          <w:rFonts w:ascii="Century" w:eastAsia="ＭＳ 明朝" w:hAnsi="Century" w:cs="Times New Roman"/>
          <w:sz w:val="20"/>
          <w:szCs w:val="20"/>
        </w:rPr>
      </w:pPr>
      <w:r w:rsidRPr="00C32B0A">
        <w:rPr>
          <w:rFonts w:ascii="Century" w:eastAsia="ＭＳ 明朝" w:hAnsi="Century" w:cs="Times New Roman"/>
          <w:sz w:val="20"/>
          <w:szCs w:val="20"/>
        </w:rPr>
        <w:t xml:space="preserve">Krashen, S. </w:t>
      </w:r>
      <w:r w:rsidRPr="00C32B0A">
        <w:rPr>
          <w:rFonts w:ascii="Century" w:eastAsia="ＭＳ 明朝" w:hAnsi="Century" w:cs="Times New Roman" w:hint="eastAsia"/>
          <w:sz w:val="20"/>
          <w:szCs w:val="20"/>
        </w:rPr>
        <w:t>D.</w:t>
      </w:r>
      <w:r w:rsidRPr="00C32B0A">
        <w:rPr>
          <w:rFonts w:ascii="Century" w:eastAsia="ＭＳ 明朝" w:hAnsi="Century" w:cs="Times New Roman"/>
          <w:sz w:val="20"/>
          <w:szCs w:val="20"/>
        </w:rPr>
        <w:t xml:space="preserve"> (1985). </w:t>
      </w:r>
      <w:r w:rsidRPr="00C32B0A">
        <w:rPr>
          <w:rFonts w:ascii="Century" w:eastAsia="ＭＳ 明朝" w:hAnsi="Century" w:cs="Times New Roman"/>
          <w:i/>
          <w:sz w:val="20"/>
          <w:szCs w:val="20"/>
        </w:rPr>
        <w:t xml:space="preserve">The Input Hypothesis: Issues and Implications. </w:t>
      </w:r>
      <w:r w:rsidRPr="00C32B0A">
        <w:rPr>
          <w:rFonts w:ascii="Century" w:eastAsia="ＭＳ 明朝" w:hAnsi="Century" w:cs="Times New Roman"/>
          <w:sz w:val="20"/>
          <w:szCs w:val="20"/>
        </w:rPr>
        <w:t>Laredo</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sz w:val="20"/>
          <w:szCs w:val="20"/>
        </w:rPr>
        <w:t>Publishing Co.</w:t>
      </w:r>
    </w:p>
    <w:p w14:paraId="3106C7C8" w14:textId="77777777" w:rsidR="003E71FA" w:rsidRPr="00C32B0A" w:rsidRDefault="003E71FA" w:rsidP="003E71FA">
      <w:pPr>
        <w:topLinePunct/>
        <w:spacing w:line="0" w:lineRule="atLeast"/>
        <w:ind w:left="537" w:hangingChars="300" w:hanging="537"/>
        <w:rPr>
          <w:rFonts w:ascii="Century" w:eastAsia="ＭＳ 明朝" w:hAnsi="Century" w:cs="Times New Roman"/>
          <w:sz w:val="20"/>
          <w:szCs w:val="20"/>
        </w:rPr>
      </w:pPr>
      <w:r w:rsidRPr="00C32B0A">
        <w:rPr>
          <w:rFonts w:ascii="Century" w:eastAsia="ＭＳ 明朝" w:hAnsi="Century" w:cs="Times New Roman"/>
          <w:sz w:val="20"/>
          <w:szCs w:val="20"/>
        </w:rPr>
        <w:t xml:space="preserve">Leonard, W.R. &amp; Crawford, M.H. (Eds.). (2002). </w:t>
      </w:r>
      <w:r w:rsidRPr="00C32B0A">
        <w:rPr>
          <w:rFonts w:ascii="Century" w:eastAsia="ＭＳ 明朝" w:hAnsi="Century" w:cs="Times New Roman"/>
          <w:i/>
          <w:sz w:val="20"/>
          <w:szCs w:val="20"/>
        </w:rPr>
        <w:t>Human Biology of Pastoral Populations.</w:t>
      </w:r>
      <w:r w:rsidRPr="00C32B0A">
        <w:rPr>
          <w:rFonts w:ascii="Century" w:eastAsia="ＭＳ 明朝" w:hAnsi="Century" w:cs="Times New Roman"/>
          <w:sz w:val="20"/>
          <w:szCs w:val="20"/>
        </w:rPr>
        <w:t xml:space="preserve"> Cambridge University Press.</w:t>
      </w:r>
    </w:p>
    <w:p w14:paraId="6C2B10FB"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牧野眞貴</w:t>
      </w:r>
      <w:r w:rsidRPr="00C32B0A">
        <w:rPr>
          <w:rFonts w:ascii="Century" w:eastAsia="ＭＳ 明朝" w:hAnsi="Century" w:cs="Times New Roman" w:hint="eastAsia"/>
          <w:sz w:val="20"/>
          <w:szCs w:val="20"/>
        </w:rPr>
        <w:t xml:space="preserve"> (2018</w:t>
      </w:r>
      <w:r w:rsidRPr="00C32B0A">
        <w:rPr>
          <w:rFonts w:ascii="Century" w:eastAsia="ＭＳ 明朝" w:hAnsi="Century" w:cs="Times New Roman"/>
          <w:sz w:val="20"/>
          <w:szCs w:val="20"/>
        </w:rPr>
        <w:t>).</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hint="eastAsia"/>
          <w:sz w:val="20"/>
          <w:szCs w:val="20"/>
        </w:rPr>
        <w:t>学生の心をアクティブにする教員</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hint="eastAsia"/>
          <w:sz w:val="20"/>
          <w:szCs w:val="20"/>
        </w:rPr>
        <w:t>中園篤典・谷川裕稔（編）</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アクティブラーニング批判的入門</w:t>
      </w:r>
      <w:r w:rsidRPr="00C32B0A">
        <w:rPr>
          <w:rFonts w:ascii="Century" w:eastAsia="ＭＳ 明朝" w:hAnsi="Century" w:cs="Times New Roman" w:hint="eastAsia"/>
          <w:sz w:val="20"/>
          <w:szCs w:val="20"/>
        </w:rPr>
        <w:t xml:space="preserve"> (pp.</w:t>
      </w:r>
      <w:r w:rsidRPr="00C32B0A">
        <w:rPr>
          <w:rFonts w:ascii="Century" w:eastAsia="ＭＳ 明朝" w:hAnsi="Century" w:cs="Times New Roman"/>
          <w:sz w:val="20"/>
          <w:szCs w:val="20"/>
        </w:rPr>
        <w:t>65-74).</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hint="eastAsia"/>
          <w:sz w:val="20"/>
          <w:szCs w:val="20"/>
        </w:rPr>
        <w:t>ナカニシヤ出版</w:t>
      </w:r>
      <w:r w:rsidRPr="00C32B0A">
        <w:rPr>
          <w:rFonts w:ascii="Century" w:eastAsia="ＭＳ 明朝" w:hAnsi="Century" w:cs="Times New Roman" w:hint="eastAsia"/>
          <w:sz w:val="20"/>
          <w:szCs w:val="20"/>
        </w:rPr>
        <w:t>.</w:t>
      </w:r>
    </w:p>
    <w:p w14:paraId="4B375868" w14:textId="77777777" w:rsidR="003E71FA" w:rsidRPr="00C32B0A" w:rsidRDefault="003E71FA" w:rsidP="003E71FA">
      <w:pPr>
        <w:topLinePunct/>
        <w:spacing w:line="0" w:lineRule="atLeast"/>
        <w:ind w:left="378" w:hangingChars="200" w:hanging="378"/>
        <w:rPr>
          <w:rFonts w:ascii="Century" w:eastAsia="ＭＳ 明朝" w:hAnsi="Century" w:cs="Times New Roman"/>
          <w:szCs w:val="21"/>
        </w:rPr>
      </w:pPr>
      <w:r w:rsidRPr="00C32B0A">
        <w:rPr>
          <w:rFonts w:ascii="Century" w:eastAsia="ＭＳ 明朝" w:hAnsi="Century" w:cs="Times New Roman" w:hint="eastAsia"/>
          <w:szCs w:val="21"/>
        </w:rPr>
        <w:t>増地ひとみ</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w:t>
      </w:r>
      <w:r w:rsidRPr="00C32B0A">
        <w:rPr>
          <w:rFonts w:ascii="Century" w:eastAsia="ＭＳ 明朝" w:hAnsi="Century" w:cs="Times New Roman"/>
          <w:szCs w:val="21"/>
        </w:rPr>
        <w:t>2018).</w:t>
      </w:r>
      <w:r w:rsidRPr="00C32B0A">
        <w:rPr>
          <w:rFonts w:ascii="Century" w:eastAsia="ＭＳ 明朝" w:hAnsi="Century" w:cs="Times New Roman" w:hint="eastAsia"/>
          <w:szCs w:val="21"/>
        </w:rPr>
        <w:t xml:space="preserve"> </w:t>
      </w:r>
      <w:r w:rsidRPr="00C32B0A">
        <w:rPr>
          <w:rFonts w:ascii="Century" w:eastAsia="ＭＳ 明朝" w:hAnsi="Century" w:cs="Times New Roman" w:hint="eastAsia"/>
          <w:szCs w:val="21"/>
        </w:rPr>
        <w:t>日本語ライティング支援に携わる学部生チューター研修の実践報告</w:t>
      </w:r>
      <w:r w:rsidRPr="00C32B0A">
        <w:rPr>
          <w:rFonts w:ascii="Century" w:eastAsia="ＭＳ 明朝" w:hAnsi="Century" w:cs="Times New Roman" w:hint="eastAsia"/>
          <w:szCs w:val="21"/>
        </w:rPr>
        <w:t>.</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第</w:t>
      </w:r>
      <w:r w:rsidRPr="00C32B0A">
        <w:rPr>
          <w:rFonts w:ascii="Century" w:eastAsia="ＭＳ 明朝" w:hAnsi="Century" w:cs="Times New Roman" w:hint="eastAsia"/>
          <w:szCs w:val="21"/>
        </w:rPr>
        <w:t>14</w:t>
      </w:r>
      <w:r w:rsidRPr="00C32B0A">
        <w:rPr>
          <w:rFonts w:ascii="Century" w:eastAsia="ＭＳ 明朝" w:hAnsi="Century" w:cs="Times New Roman" w:hint="eastAsia"/>
          <w:szCs w:val="21"/>
        </w:rPr>
        <w:t>回全国大会発表予稿集</w:t>
      </w:r>
      <w:r w:rsidRPr="00C32B0A">
        <w:rPr>
          <w:rFonts w:ascii="Century" w:eastAsia="ＭＳ 明朝" w:hAnsi="Century" w:cs="Times New Roman" w:hint="eastAsia"/>
          <w:szCs w:val="21"/>
        </w:rPr>
        <w:t>,</w:t>
      </w: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日本リメディアル教育学会，</w:t>
      </w:r>
      <w:r w:rsidRPr="00C32B0A">
        <w:rPr>
          <w:rFonts w:ascii="Century" w:eastAsia="ＭＳ 明朝" w:hAnsi="Century" w:cs="Times New Roman" w:hint="eastAsia"/>
          <w:szCs w:val="21"/>
        </w:rPr>
        <w:t>84-85</w:t>
      </w:r>
      <w:r w:rsidRPr="00C32B0A">
        <w:rPr>
          <w:rFonts w:ascii="Century" w:eastAsia="ＭＳ 明朝" w:hAnsi="Century" w:cs="Times New Roman" w:hint="eastAsia"/>
          <w:szCs w:val="21"/>
        </w:rPr>
        <w:t>．</w:t>
      </w:r>
    </w:p>
    <w:p w14:paraId="254764ED" w14:textId="77777777" w:rsidR="003E71FA" w:rsidRPr="00C32B0A" w:rsidRDefault="003E71FA" w:rsidP="003E71FA">
      <w:pPr>
        <w:topLinePunct/>
        <w:spacing w:line="0" w:lineRule="atLeast"/>
        <w:ind w:left="537" w:hangingChars="300" w:hanging="537"/>
        <w:rPr>
          <w:rFonts w:ascii="Century" w:eastAsia="ＭＳ 明朝" w:hAnsi="Century" w:cs="Times New Roman"/>
          <w:sz w:val="20"/>
          <w:szCs w:val="20"/>
        </w:rPr>
      </w:pPr>
      <w:r w:rsidRPr="00C32B0A">
        <w:rPr>
          <w:rFonts w:ascii="Century" w:eastAsia="ＭＳ 明朝" w:hAnsi="Century" w:cs="Times New Roman" w:hint="eastAsia"/>
          <w:sz w:val="20"/>
          <w:szCs w:val="20"/>
        </w:rPr>
        <w:t>Morales,</w:t>
      </w:r>
      <w:r w:rsidRPr="00C32B0A">
        <w:rPr>
          <w:rFonts w:ascii="Century" w:eastAsia="ＭＳ 明朝" w:hAnsi="Century" w:cs="Times New Roman"/>
          <w:sz w:val="20"/>
          <w:szCs w:val="20"/>
        </w:rPr>
        <w:t xml:space="preserve"> D. (2019, December 3). Being Your Best Self in Spoken Japanese. </w:t>
      </w:r>
      <w:r w:rsidRPr="00C32B0A">
        <w:rPr>
          <w:rFonts w:ascii="Century" w:eastAsia="ＭＳ 明朝" w:hAnsi="Century" w:cs="Times New Roman"/>
          <w:i/>
          <w:iCs/>
          <w:sz w:val="20"/>
          <w:szCs w:val="20"/>
        </w:rPr>
        <w:t>The Japan Times</w:t>
      </w:r>
      <w:r w:rsidRPr="00C32B0A">
        <w:rPr>
          <w:rFonts w:ascii="Century" w:eastAsia="ＭＳ 明朝" w:hAnsi="Century" w:cs="Times New Roman"/>
          <w:sz w:val="20"/>
          <w:szCs w:val="20"/>
        </w:rPr>
        <w:t>, p.7.</w:t>
      </w:r>
    </w:p>
    <w:p w14:paraId="3EF79517"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中山誠一</w:t>
      </w:r>
      <w:r w:rsidRPr="00C32B0A">
        <w:rPr>
          <w:rFonts w:ascii="Century" w:eastAsia="ＭＳ 明朝" w:hAnsi="Century" w:cs="Times New Roman"/>
          <w:sz w:val="20"/>
          <w:szCs w:val="20"/>
        </w:rPr>
        <w:t xml:space="preserve"> (2011). </w:t>
      </w:r>
      <w:r w:rsidRPr="00C32B0A">
        <w:rPr>
          <w:rFonts w:ascii="Century" w:eastAsia="ＭＳ 明朝" w:hAnsi="Century" w:cs="Times New Roman" w:hint="eastAsia"/>
          <w:sz w:val="20"/>
          <w:szCs w:val="20"/>
        </w:rPr>
        <w:t>ビジュアル・シャドーイングの効果</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リメデ</w:t>
      </w:r>
      <w:r w:rsidRPr="00C32B0A">
        <w:rPr>
          <w:rFonts w:ascii="Century" w:eastAsia="ＭＳ 明朝" w:hAnsi="Century" w:cs="Times New Roman" w:hint="eastAsia"/>
          <w:sz w:val="20"/>
          <w:szCs w:val="20"/>
        </w:rPr>
        <w:lastRenderedPageBreak/>
        <w:t>ィアル教育研究</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6</w:t>
      </w:r>
      <w:r w:rsidRPr="00C32B0A">
        <w:rPr>
          <w:rFonts w:ascii="Century" w:eastAsia="ＭＳ 明朝" w:hAnsi="Century" w:cs="Times New Roman"/>
          <w:sz w:val="20"/>
          <w:szCs w:val="20"/>
        </w:rPr>
        <w:t>(2), 51-59.</w:t>
      </w:r>
    </w:p>
    <w:p w14:paraId="3B1F67A7"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sz w:val="20"/>
          <w:szCs w:val="20"/>
        </w:rPr>
        <w:t xml:space="preserve">Piaget, J. (1954). </w:t>
      </w:r>
      <w:r w:rsidRPr="00C32B0A">
        <w:rPr>
          <w:rFonts w:ascii="Century" w:eastAsia="ＭＳ 明朝" w:hAnsi="Century" w:cs="Times New Roman"/>
          <w:i/>
          <w:iCs/>
          <w:sz w:val="20"/>
          <w:szCs w:val="20"/>
        </w:rPr>
        <w:t xml:space="preserve">The Construction of Reality in the Child. </w:t>
      </w:r>
      <w:r w:rsidRPr="00C32B0A">
        <w:rPr>
          <w:rFonts w:ascii="Century" w:eastAsia="ＭＳ 明朝" w:hAnsi="Century" w:cs="Times New Roman"/>
          <w:sz w:val="20"/>
          <w:szCs w:val="20"/>
        </w:rPr>
        <w:t>(M. Cook, Trans.). Basic Books. (Original work published 1950.)</w:t>
      </w:r>
    </w:p>
    <w:p w14:paraId="3ED83268"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谷川裕稔・石毛弓（編）</w:t>
      </w:r>
      <w:r w:rsidRPr="00C32B0A">
        <w:rPr>
          <w:rFonts w:ascii="Century" w:eastAsia="ＭＳ 明朝" w:hAnsi="Century" w:cs="Times New Roman"/>
          <w:sz w:val="20"/>
          <w:szCs w:val="20"/>
        </w:rPr>
        <w:t xml:space="preserve">(2014). </w:t>
      </w:r>
      <w:r w:rsidRPr="00C32B0A">
        <w:rPr>
          <w:rFonts w:ascii="Century" w:eastAsia="ＭＳ 明朝" w:hAnsi="Century" w:cs="Times New Roman" w:hint="eastAsia"/>
          <w:sz w:val="20"/>
          <w:szCs w:val="20"/>
        </w:rPr>
        <w:t>ピアチューター・トレーニング：学生による学生の支援へ</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hint="eastAsia"/>
          <w:sz w:val="20"/>
          <w:szCs w:val="20"/>
        </w:rPr>
        <w:t>ナカニシヤ出版</w:t>
      </w:r>
      <w:r w:rsidRPr="00C32B0A">
        <w:rPr>
          <w:rFonts w:ascii="Century" w:eastAsia="ＭＳ 明朝" w:hAnsi="Century" w:cs="Times New Roman" w:hint="eastAsia"/>
          <w:sz w:val="20"/>
          <w:szCs w:val="20"/>
        </w:rPr>
        <w:t>.</w:t>
      </w:r>
    </w:p>
    <w:p w14:paraId="0712973A" w14:textId="77777777" w:rsidR="003E71FA" w:rsidRPr="00C32B0A" w:rsidRDefault="003E71FA" w:rsidP="003E71FA">
      <w:pPr>
        <w:topLinePunc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トロウ</w:t>
      </w:r>
      <w:r w:rsidRPr="00C32B0A">
        <w:rPr>
          <w:rFonts w:ascii="Century" w:eastAsia="ＭＳ 明朝" w:hAnsi="Century" w:cs="Times New Roman" w:hint="eastAsia"/>
          <w:sz w:val="20"/>
          <w:szCs w:val="20"/>
        </w:rPr>
        <w:t>, M.</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喜多村和之（編訳）</w:t>
      </w:r>
      <w:r w:rsidRPr="00C32B0A">
        <w:rPr>
          <w:rFonts w:ascii="Century" w:eastAsia="ＭＳ 明朝" w:hAnsi="Century" w:cs="Times New Roman"/>
          <w:sz w:val="20"/>
          <w:szCs w:val="20"/>
        </w:rPr>
        <w:t xml:space="preserve">(2000). </w:t>
      </w:r>
      <w:r w:rsidRPr="00C32B0A">
        <w:rPr>
          <w:rFonts w:ascii="Century" w:eastAsia="ＭＳ 明朝" w:hAnsi="Century" w:cs="Times New Roman" w:hint="eastAsia"/>
          <w:sz w:val="20"/>
          <w:szCs w:val="20"/>
        </w:rPr>
        <w:t>高度情報社会の大学：マスからユニバーサルへ</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玉川大学出版部</w:t>
      </w:r>
      <w:r w:rsidRPr="00C32B0A">
        <w:rPr>
          <w:rFonts w:ascii="Century" w:eastAsia="ＭＳ 明朝" w:hAnsi="Century" w:cs="Times New Roman" w:hint="eastAsia"/>
          <w:sz w:val="20"/>
          <w:szCs w:val="20"/>
        </w:rPr>
        <w:t>.</w:t>
      </w:r>
    </w:p>
    <w:p w14:paraId="6F403E92"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堤裕之・畔津憲司・岡谷良二</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2013). </w:t>
      </w:r>
      <w:r w:rsidRPr="00C32B0A">
        <w:rPr>
          <w:rFonts w:ascii="Century" w:eastAsia="ＭＳ 明朝" w:hAnsi="Century" w:cs="Times New Roman" w:hint="eastAsia"/>
          <w:sz w:val="20"/>
          <w:szCs w:val="20"/>
        </w:rPr>
        <w:t>教養としての数学</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ナカニシヤ出版</w:t>
      </w:r>
      <w:r w:rsidRPr="00C32B0A">
        <w:rPr>
          <w:rFonts w:ascii="Century" w:eastAsia="ＭＳ 明朝" w:hAnsi="Century" w:cs="Times New Roman" w:hint="eastAsia"/>
          <w:sz w:val="20"/>
          <w:szCs w:val="20"/>
        </w:rPr>
        <w:t>.</w:t>
      </w:r>
    </w:p>
    <w:p w14:paraId="0EAD5137"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リクルートマネジメントソリューションズ</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sz w:val="20"/>
          <w:szCs w:val="20"/>
        </w:rPr>
        <w:t>n.d.)</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人材育成・研修・マネジメント用語集</w:t>
      </w:r>
      <w:r w:rsidRPr="00C32B0A">
        <w:rPr>
          <w:rFonts w:ascii="Century" w:eastAsia="ＭＳ 明朝" w:hAnsi="Century" w:cs="Times New Roman" w:hint="eastAsia"/>
          <w:sz w:val="20"/>
          <w:szCs w:val="20"/>
        </w:rPr>
        <w:t>.</w:t>
      </w:r>
    </w:p>
    <w:p w14:paraId="2A116D4B"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 xml:space="preserve"> https://www.recruit-ms.co.jp/glossary/dtl/0000000109</w:t>
      </w:r>
      <w:r w:rsidRPr="00C32B0A">
        <w:rPr>
          <w:rFonts w:ascii="Century" w:eastAsia="ＭＳ 明朝" w:hAnsi="Century" w:cs="Times New Roman" w:hint="eastAsia"/>
          <w:sz w:val="20"/>
          <w:szCs w:val="20"/>
        </w:rPr>
        <w:t>（閲覧</w:t>
      </w:r>
      <w:r w:rsidRPr="00C32B0A">
        <w:rPr>
          <w:rFonts w:ascii="Century" w:eastAsia="ＭＳ 明朝" w:hAnsi="Century" w:cs="Times New Roman" w:hint="eastAsia"/>
          <w:sz w:val="20"/>
          <w:szCs w:val="20"/>
        </w:rPr>
        <w:t>日：</w:t>
      </w:r>
      <w:r w:rsidRPr="00C32B0A">
        <w:rPr>
          <w:rFonts w:ascii="Century" w:eastAsia="ＭＳ 明朝" w:hAnsi="Century" w:cs="Times New Roman" w:hint="eastAsia"/>
          <w:sz w:val="20"/>
          <w:szCs w:val="20"/>
        </w:rPr>
        <w:t>2021</w:t>
      </w:r>
      <w:r w:rsidRPr="00C32B0A">
        <w:rPr>
          <w:rFonts w:ascii="Century" w:eastAsia="ＭＳ 明朝" w:hAnsi="Century" w:cs="Times New Roman" w:hint="eastAsia"/>
          <w:sz w:val="20"/>
          <w:szCs w:val="20"/>
        </w:rPr>
        <w:t>年</w:t>
      </w:r>
      <w:r w:rsidRPr="00C32B0A">
        <w:rPr>
          <w:rFonts w:ascii="Century" w:eastAsia="ＭＳ 明朝" w:hAnsi="Century" w:cs="Times New Roman" w:hint="eastAsia"/>
          <w:sz w:val="20"/>
          <w:szCs w:val="20"/>
        </w:rPr>
        <w:t>1</w:t>
      </w:r>
      <w:r w:rsidRPr="00C32B0A">
        <w:rPr>
          <w:rFonts w:ascii="Century" w:eastAsia="ＭＳ 明朝" w:hAnsi="Century" w:cs="Times New Roman" w:hint="eastAsia"/>
          <w:sz w:val="20"/>
          <w:szCs w:val="20"/>
        </w:rPr>
        <w:t>月</w:t>
      </w:r>
      <w:r w:rsidRPr="00C32B0A">
        <w:rPr>
          <w:rFonts w:ascii="Century" w:eastAsia="ＭＳ 明朝" w:hAnsi="Century" w:cs="Times New Roman" w:hint="eastAsia"/>
          <w:sz w:val="20"/>
          <w:szCs w:val="20"/>
        </w:rPr>
        <w:t>25</w:t>
      </w:r>
      <w:r w:rsidRPr="00C32B0A">
        <w:rPr>
          <w:rFonts w:ascii="Century" w:eastAsia="ＭＳ 明朝" w:hAnsi="Century" w:cs="Times New Roman" w:hint="eastAsia"/>
          <w:sz w:val="20"/>
          <w:szCs w:val="20"/>
        </w:rPr>
        <w:t>日）</w:t>
      </w:r>
    </w:p>
    <w:p w14:paraId="799AA691"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佐渡島沙織・坂本麻裕子・宇都伸之・渡寛法・大野真澄・外村江里奈・中島宏治</w:t>
      </w:r>
      <w:r w:rsidRPr="00C32B0A">
        <w:rPr>
          <w:rFonts w:ascii="Century" w:eastAsia="ＭＳ 明朝" w:hAnsi="Century" w:cs="Times New Roman" w:hint="eastAsia"/>
          <w:sz w:val="20"/>
          <w:szCs w:val="20"/>
        </w:rPr>
        <w:t xml:space="preserve"> (2015).</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因子分析による学術的文章作成力の構造解析</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リメディアル教育研究</w:t>
      </w:r>
      <w:r w:rsidRPr="00C32B0A">
        <w:rPr>
          <w:rFonts w:ascii="Century" w:eastAsia="ＭＳ 明朝" w:hAnsi="Century" w:cs="Times New Roman" w:hint="eastAsia"/>
          <w:sz w:val="20"/>
          <w:szCs w:val="20"/>
        </w:rPr>
        <w:t>,</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11(2)</w:t>
      </w:r>
      <w:r w:rsidRPr="00C32B0A">
        <w:rPr>
          <w:rFonts w:ascii="Century" w:eastAsia="ＭＳ 明朝" w:hAnsi="Century" w:cs="Times New Roman"/>
          <w:sz w:val="20"/>
          <w:szCs w:val="20"/>
        </w:rPr>
        <w:t xml:space="preserve">, </w:t>
      </w:r>
      <w:r w:rsidRPr="00C32B0A">
        <w:rPr>
          <w:rFonts w:ascii="Century" w:eastAsia="ＭＳ 明朝" w:hAnsi="Century" w:cs="Times New Roman" w:hint="eastAsia"/>
          <w:sz w:val="20"/>
          <w:szCs w:val="20"/>
        </w:rPr>
        <w:t>39-48</w:t>
      </w:r>
      <w:r w:rsidRPr="00C32B0A">
        <w:rPr>
          <w:rFonts w:ascii="Century" w:eastAsia="ＭＳ 明朝" w:hAnsi="Century" w:cs="Times New Roman" w:hint="eastAsia"/>
          <w:sz w:val="20"/>
          <w:szCs w:val="20"/>
        </w:rPr>
        <w:t>．</w:t>
      </w:r>
    </w:p>
    <w:p w14:paraId="3CF4FE17" w14:textId="77777777" w:rsidR="003E71FA" w:rsidRPr="00C32B0A" w:rsidRDefault="003E71FA" w:rsidP="003E71FA">
      <w:pPr>
        <w:spacing w:line="0" w:lineRule="atLeast"/>
        <w:ind w:left="447" w:hangingChars="250" w:hanging="447"/>
        <w:rPr>
          <w:rFonts w:ascii="Century" w:eastAsia="ＭＳ 明朝" w:hAnsi="Century" w:cs="Times New Roman"/>
          <w:sz w:val="20"/>
          <w:szCs w:val="20"/>
        </w:rPr>
      </w:pPr>
      <w:r w:rsidRPr="00C32B0A">
        <w:rPr>
          <w:rFonts w:ascii="Century" w:eastAsia="ＭＳ 明朝" w:hAnsi="Century" w:cs="Times New Roman" w:hint="eastAsia"/>
          <w:sz w:val="20"/>
          <w:szCs w:val="20"/>
        </w:rPr>
        <w:t>G</w:t>
      </w:r>
      <w:r w:rsidRPr="00C32B0A">
        <w:rPr>
          <w:rFonts w:ascii="Century" w:eastAsia="ＭＳ 明朝" w:hAnsi="Century" w:cs="Times New Roman"/>
          <w:sz w:val="20"/>
          <w:szCs w:val="20"/>
        </w:rPr>
        <w:t xml:space="preserve">ovt Eyes Halt to Funds for </w:t>
      </w:r>
      <w:proofErr w:type="spellStart"/>
      <w:r w:rsidRPr="00C32B0A">
        <w:rPr>
          <w:rFonts w:ascii="Century" w:eastAsia="ＭＳ 明朝" w:hAnsi="Century" w:cs="Times New Roman"/>
          <w:sz w:val="20"/>
          <w:szCs w:val="20"/>
        </w:rPr>
        <w:t>iPS</w:t>
      </w:r>
      <w:proofErr w:type="spellEnd"/>
      <w:r w:rsidRPr="00C32B0A">
        <w:rPr>
          <w:rFonts w:ascii="Century" w:eastAsia="ＭＳ 明朝" w:hAnsi="Century" w:cs="Times New Roman"/>
          <w:sz w:val="20"/>
          <w:szCs w:val="20"/>
        </w:rPr>
        <w:t xml:space="preserve"> Cell Stockpiling. (2019, December 3). </w:t>
      </w:r>
      <w:r w:rsidRPr="00C32B0A">
        <w:rPr>
          <w:rFonts w:ascii="Century" w:eastAsia="ＭＳ 明朝" w:hAnsi="Century" w:cs="Times New Roman"/>
          <w:i/>
          <w:iCs/>
          <w:sz w:val="20"/>
          <w:szCs w:val="20"/>
        </w:rPr>
        <w:t>The Japan News,</w:t>
      </w:r>
      <w:r w:rsidRPr="00C32B0A">
        <w:rPr>
          <w:rFonts w:ascii="Century" w:eastAsia="ＭＳ 明朝" w:hAnsi="Century" w:cs="Times New Roman"/>
          <w:sz w:val="20"/>
          <w:szCs w:val="20"/>
        </w:rPr>
        <w:t xml:space="preserve"> p.3.</w:t>
      </w:r>
    </w:p>
    <w:p w14:paraId="1DC4841C"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r w:rsidRPr="00C32B0A">
        <w:rPr>
          <w:rFonts w:ascii="Century" w:eastAsia="ＭＳ 明朝" w:hAnsi="Century" w:cs="Times New Roman" w:hint="eastAsia"/>
          <w:sz w:val="20"/>
          <w:szCs w:val="20"/>
        </w:rPr>
        <w:t>日本読解力</w:t>
      </w:r>
      <w:r w:rsidRPr="00C32B0A">
        <w:rPr>
          <w:rFonts w:ascii="Century" w:eastAsia="ＭＳ 明朝" w:hAnsi="Century" w:cs="Times New Roman" w:hint="eastAsia"/>
          <w:sz w:val="20"/>
          <w:szCs w:val="20"/>
        </w:rPr>
        <w:t>15</w:t>
      </w:r>
      <w:r w:rsidRPr="00C32B0A">
        <w:rPr>
          <w:rFonts w:ascii="Century" w:eastAsia="ＭＳ 明朝" w:hAnsi="Century" w:cs="Times New Roman" w:hint="eastAsia"/>
          <w:sz w:val="20"/>
          <w:szCs w:val="20"/>
        </w:rPr>
        <w:t>位に急落</w:t>
      </w:r>
      <w:r w:rsidRPr="00C32B0A">
        <w:rPr>
          <w:rFonts w:ascii="Century" w:eastAsia="ＭＳ 明朝" w:hAnsi="Century" w:cs="Times New Roman" w:hint="eastAsia"/>
          <w:sz w:val="20"/>
          <w:szCs w:val="20"/>
        </w:rPr>
        <w:t xml:space="preserve"> 1</w:t>
      </w:r>
      <w:r w:rsidRPr="00C32B0A">
        <w:rPr>
          <w:rFonts w:ascii="Century" w:eastAsia="ＭＳ 明朝" w:hAnsi="Century" w:cs="Times New Roman"/>
          <w:sz w:val="20"/>
          <w:szCs w:val="20"/>
        </w:rPr>
        <w:t>5</w:t>
      </w:r>
      <w:r w:rsidRPr="00C32B0A">
        <w:rPr>
          <w:rFonts w:ascii="Century" w:eastAsia="ＭＳ 明朝" w:hAnsi="Century" w:cs="Times New Roman" w:hint="eastAsia"/>
          <w:sz w:val="20"/>
          <w:szCs w:val="20"/>
        </w:rPr>
        <w:t>歳記述式伸び悩み</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sz w:val="20"/>
          <w:szCs w:val="20"/>
        </w:rPr>
        <w:t>OECD</w:t>
      </w:r>
      <w:r w:rsidRPr="00C32B0A">
        <w:rPr>
          <w:rFonts w:ascii="Century" w:eastAsia="ＭＳ 明朝" w:hAnsi="Century" w:cs="Times New Roman" w:hint="eastAsia"/>
          <w:sz w:val="20"/>
          <w:szCs w:val="20"/>
        </w:rPr>
        <w:t>調査</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sz w:val="20"/>
          <w:szCs w:val="20"/>
        </w:rPr>
        <w:t>(</w:t>
      </w:r>
      <w:r w:rsidRPr="00C32B0A">
        <w:rPr>
          <w:rFonts w:ascii="Century" w:eastAsia="ＭＳ 明朝" w:hAnsi="Century" w:cs="Times New Roman" w:hint="eastAsia"/>
          <w:sz w:val="20"/>
          <w:szCs w:val="20"/>
        </w:rPr>
        <w:t>2019</w:t>
      </w:r>
      <w:r w:rsidRPr="00C32B0A">
        <w:rPr>
          <w:rFonts w:ascii="Century" w:eastAsia="ＭＳ 明朝" w:hAnsi="Century" w:cs="Times New Roman" w:hint="eastAsia"/>
          <w:sz w:val="20"/>
          <w:szCs w:val="20"/>
        </w:rPr>
        <w:t>，</w:t>
      </w:r>
      <w:r w:rsidRPr="00C32B0A">
        <w:rPr>
          <w:rFonts w:ascii="Century" w:eastAsia="ＭＳ 明朝" w:hAnsi="Century" w:cs="Times New Roman" w:hint="eastAsia"/>
          <w:sz w:val="20"/>
          <w:szCs w:val="20"/>
        </w:rPr>
        <w:t>1</w:t>
      </w:r>
      <w:r w:rsidRPr="00C32B0A">
        <w:rPr>
          <w:rFonts w:ascii="Century" w:eastAsia="ＭＳ 明朝" w:hAnsi="Century" w:cs="Times New Roman"/>
          <w:sz w:val="20"/>
          <w:szCs w:val="20"/>
        </w:rPr>
        <w:t>2</w:t>
      </w:r>
      <w:r w:rsidRPr="00C32B0A">
        <w:rPr>
          <w:rFonts w:ascii="Century" w:eastAsia="ＭＳ 明朝" w:hAnsi="Century" w:cs="Times New Roman" w:hint="eastAsia"/>
          <w:sz w:val="20"/>
          <w:szCs w:val="20"/>
        </w:rPr>
        <w:t>月</w:t>
      </w:r>
      <w:r w:rsidRPr="00C32B0A">
        <w:rPr>
          <w:rFonts w:ascii="Century" w:eastAsia="ＭＳ 明朝" w:hAnsi="Century" w:cs="Times New Roman"/>
          <w:sz w:val="20"/>
          <w:szCs w:val="20"/>
        </w:rPr>
        <w:t>4</w:t>
      </w:r>
      <w:r w:rsidRPr="00C32B0A">
        <w:rPr>
          <w:rFonts w:ascii="Century" w:eastAsia="ＭＳ 明朝" w:hAnsi="Century" w:cs="Times New Roman" w:hint="eastAsia"/>
          <w:sz w:val="20"/>
          <w:szCs w:val="20"/>
        </w:rPr>
        <w:t>日</w:t>
      </w:r>
      <w:r w:rsidRPr="00C32B0A">
        <w:rPr>
          <w:rFonts w:ascii="Century" w:eastAsia="ＭＳ 明朝" w:hAnsi="Century" w:cs="Times New Roman" w:hint="eastAsia"/>
          <w:sz w:val="20"/>
          <w:szCs w:val="20"/>
        </w:rPr>
        <w:t xml:space="preserve">). </w:t>
      </w:r>
      <w:r w:rsidRPr="00C32B0A">
        <w:rPr>
          <w:rFonts w:ascii="Century" w:eastAsia="ＭＳ 明朝" w:hAnsi="Century" w:cs="Times New Roman" w:hint="eastAsia"/>
          <w:sz w:val="20"/>
          <w:szCs w:val="20"/>
        </w:rPr>
        <w:t>産経新聞</w:t>
      </w:r>
      <w:r w:rsidRPr="00C32B0A">
        <w:rPr>
          <w:rFonts w:ascii="Century" w:eastAsia="ＭＳ 明朝" w:hAnsi="Century" w:cs="Times New Roman"/>
          <w:sz w:val="20"/>
          <w:szCs w:val="20"/>
        </w:rPr>
        <w:t>, p.1.</w:t>
      </w:r>
    </w:p>
    <w:p w14:paraId="170CF227"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p>
    <w:p w14:paraId="66B27CAF" w14:textId="77777777" w:rsidR="003E71FA" w:rsidRPr="00C32B0A" w:rsidRDefault="003E71FA" w:rsidP="003E71FA">
      <w:pPr>
        <w:topLinePunct/>
        <w:spacing w:line="0" w:lineRule="atLeast"/>
        <w:ind w:left="358" w:hangingChars="200" w:hanging="358"/>
        <w:rPr>
          <w:rFonts w:ascii="Century" w:eastAsia="ＭＳ 明朝" w:hAnsi="Century" w:cs="Times New Roman"/>
          <w:sz w:val="20"/>
          <w:szCs w:val="20"/>
        </w:rPr>
      </w:pPr>
    </w:p>
    <w:p w14:paraId="68664074" w14:textId="7394FD36" w:rsidR="003E71FA" w:rsidRPr="00C32B0A" w:rsidRDefault="003E71FA" w:rsidP="003E71FA">
      <w:pPr>
        <w:topLinePunct/>
        <w:spacing w:line="240" w:lineRule="atLeast"/>
        <w:ind w:left="189" w:hangingChars="100" w:hanging="189"/>
        <w:jc w:val="right"/>
        <w:rPr>
          <w:rFonts w:ascii="Century" w:eastAsia="ＭＳ 明朝" w:hAnsi="Century" w:cs="Times New Roman"/>
          <w:szCs w:val="21"/>
        </w:rPr>
      </w:pPr>
      <w:bookmarkStart w:id="4" w:name="_Hlk143442138"/>
      <w:r w:rsidRPr="00C32B0A">
        <w:rPr>
          <w:rFonts w:ascii="Century" w:eastAsia="ＭＳ 明朝" w:hAnsi="Century" w:cs="Times New Roman" w:hint="eastAsia"/>
          <w:szCs w:val="21"/>
        </w:rPr>
        <w:t>（</w:t>
      </w:r>
      <w:r w:rsidRPr="00C32B0A">
        <w:rPr>
          <w:rFonts w:ascii="Century" w:eastAsia="ＭＳ 明朝" w:hAnsi="Century" w:cs="Times New Roman" w:hint="eastAsia"/>
          <w:szCs w:val="21"/>
        </w:rPr>
        <w:t>202</w:t>
      </w:r>
      <w:r w:rsidR="00DE5B85" w:rsidRPr="00C32B0A">
        <w:rPr>
          <w:rFonts w:ascii="Century" w:eastAsia="ＭＳ 明朝" w:hAnsi="Century" w:cs="Times New Roman" w:hint="eastAsia"/>
          <w:szCs w:val="21"/>
        </w:rPr>
        <w:t>5</w:t>
      </w:r>
      <w:r w:rsidRPr="00C32B0A">
        <w:rPr>
          <w:rFonts w:ascii="Century" w:eastAsia="ＭＳ 明朝" w:hAnsi="Century" w:cs="Times New Roman" w:hint="eastAsia"/>
          <w:szCs w:val="21"/>
        </w:rPr>
        <w:t>年</w:t>
      </w:r>
      <w:r w:rsidR="00DE5B85" w:rsidRPr="00C32B0A">
        <w:rPr>
          <w:rFonts w:ascii="Century" w:eastAsia="ＭＳ 明朝" w:hAnsi="Century" w:cs="Times New Roman" w:hint="eastAsia"/>
          <w:szCs w:val="21"/>
        </w:rPr>
        <w:t>3</w:t>
      </w:r>
      <w:r w:rsidRPr="00C32B0A">
        <w:rPr>
          <w:rFonts w:ascii="Century" w:eastAsia="ＭＳ 明朝" w:hAnsi="Century" w:cs="Times New Roman" w:hint="eastAsia"/>
          <w:szCs w:val="21"/>
        </w:rPr>
        <w:t>月</w:t>
      </w:r>
      <w:r w:rsidR="00DE5B85" w:rsidRPr="00C32B0A">
        <w:rPr>
          <w:rFonts w:ascii="Century" w:eastAsia="ＭＳ 明朝" w:hAnsi="Century" w:cs="Times New Roman" w:hint="eastAsia"/>
          <w:szCs w:val="21"/>
        </w:rPr>
        <w:t>26</w:t>
      </w:r>
      <w:r w:rsidRPr="00C32B0A">
        <w:rPr>
          <w:rFonts w:ascii="Century" w:eastAsia="ＭＳ 明朝" w:hAnsi="Century" w:cs="Times New Roman" w:hint="eastAsia"/>
          <w:szCs w:val="21"/>
        </w:rPr>
        <w:t>日版）</w:t>
      </w:r>
      <w:bookmarkEnd w:id="4"/>
    </w:p>
    <w:p w14:paraId="35C39E26" w14:textId="77777777" w:rsidR="003E71FA" w:rsidRPr="00C32B0A" w:rsidRDefault="003E71FA" w:rsidP="003E71FA">
      <w:pPr>
        <w:topLinePunct/>
        <w:spacing w:line="240" w:lineRule="atLeast"/>
        <w:ind w:left="189" w:hangingChars="100" w:hanging="189"/>
        <w:jc w:val="right"/>
        <w:rPr>
          <w:rFonts w:ascii="Century" w:eastAsia="ＭＳ 明朝" w:hAnsi="Century" w:cs="Times New Roman"/>
          <w:szCs w:val="21"/>
        </w:rPr>
      </w:pPr>
    </w:p>
    <w:p w14:paraId="2C96E2E2" w14:textId="77777777" w:rsidR="003E71FA" w:rsidRPr="00C32B0A" w:rsidRDefault="003E71FA" w:rsidP="003E71FA">
      <w:pPr>
        <w:widowControl/>
        <w:jc w:val="left"/>
        <w:rPr>
          <w:rFonts w:ascii="Arial" w:eastAsia="ＭＳ 明朝" w:hAnsi="Arial" w:cs="Arial"/>
          <w:b/>
          <w:szCs w:val="21"/>
        </w:rPr>
      </w:pPr>
      <w:r w:rsidRPr="00C32B0A">
        <w:rPr>
          <w:rFonts w:ascii="Arial" w:eastAsia="ＭＳ 明朝" w:hAnsi="Arial" w:cs="Arial"/>
          <w:b/>
          <w:szCs w:val="21"/>
        </w:rPr>
        <w:br w:type="page"/>
      </w:r>
    </w:p>
    <w:p w14:paraId="338AD217" w14:textId="77777777" w:rsidR="003E71FA" w:rsidRPr="00C32B0A" w:rsidRDefault="003E71FA" w:rsidP="003E71FA">
      <w:pPr>
        <w:topLinePunct/>
        <w:ind w:left="380" w:hangingChars="200" w:hanging="380"/>
        <w:jc w:val="center"/>
        <w:rPr>
          <w:rFonts w:ascii="Arial" w:eastAsia="ＭＳ ゴシック" w:hAnsi="Arial" w:cs="Times New Roman"/>
          <w:b/>
          <w:bCs/>
          <w:szCs w:val="21"/>
        </w:rPr>
        <w:sectPr w:rsidR="003E71FA" w:rsidRPr="00C32B0A" w:rsidSect="003E71FA">
          <w:endnotePr>
            <w:numFmt w:val="decimal"/>
          </w:endnotePr>
          <w:type w:val="continuous"/>
          <w:pgSz w:w="11906" w:h="16838" w:code="9"/>
          <w:pgMar w:top="1134" w:right="851" w:bottom="1134" w:left="851" w:header="851" w:footer="992" w:gutter="0"/>
          <w:cols w:num="2" w:space="420"/>
          <w:docGrid w:type="linesAndChars" w:linePitch="291" w:charSpace="-4301"/>
        </w:sectPr>
      </w:pPr>
    </w:p>
    <w:p w14:paraId="6FAA9BF6" w14:textId="77777777" w:rsidR="003E71FA" w:rsidRPr="00C32B0A" w:rsidRDefault="003E71FA" w:rsidP="003E71FA">
      <w:pPr>
        <w:topLinePunct/>
        <w:ind w:left="380" w:hangingChars="200" w:hanging="380"/>
        <w:jc w:val="center"/>
        <w:rPr>
          <w:rFonts w:ascii="Arial" w:eastAsia="ＭＳ ゴシック" w:hAnsi="Arial" w:cs="Times New Roman"/>
          <w:b/>
          <w:bCs/>
          <w:szCs w:val="21"/>
        </w:rPr>
      </w:pPr>
      <w:r w:rsidRPr="00C32B0A">
        <w:rPr>
          <w:rFonts w:ascii="Arial" w:eastAsia="ＭＳ ゴシック" w:hAnsi="Arial" w:cs="Times New Roman" w:hint="eastAsia"/>
          <w:b/>
          <w:bCs/>
          <w:szCs w:val="21"/>
        </w:rPr>
        <w:lastRenderedPageBreak/>
        <w:t>＜</w:t>
      </w:r>
      <w:bookmarkStart w:id="5" w:name="_Hlk143442110"/>
      <w:r w:rsidRPr="00C32B0A">
        <w:rPr>
          <w:rFonts w:ascii="Arial" w:eastAsia="ＭＳ ゴシック" w:hAnsi="Arial" w:cs="Times New Roman" w:hint="eastAsia"/>
          <w:b/>
          <w:bCs/>
          <w:szCs w:val="21"/>
        </w:rPr>
        <w:t>英文原稿見出し等の書式</w:t>
      </w:r>
      <w:bookmarkEnd w:id="5"/>
      <w:r w:rsidRPr="00C32B0A">
        <w:rPr>
          <w:rFonts w:ascii="Arial" w:eastAsia="ＭＳ ゴシック" w:hAnsi="Arial" w:cs="Times New Roman" w:hint="eastAsia"/>
          <w:b/>
          <w:bCs/>
          <w:szCs w:val="21"/>
        </w:rPr>
        <w:t>＞</w:t>
      </w:r>
    </w:p>
    <w:p w14:paraId="7F2E23E0" w14:textId="77777777" w:rsidR="003E71FA" w:rsidRPr="00C32B0A" w:rsidRDefault="003E71FA" w:rsidP="003E71FA">
      <w:pPr>
        <w:topLinePunct/>
        <w:ind w:firstLineChars="100" w:firstLine="189"/>
        <w:rPr>
          <w:rFonts w:ascii="Century" w:eastAsia="ＭＳ 明朝" w:hAnsi="Century" w:cs="Times New Roman"/>
          <w:szCs w:val="21"/>
        </w:rPr>
        <w:sectPr w:rsidR="003E71FA" w:rsidRPr="00C32B0A" w:rsidSect="003E71FA">
          <w:endnotePr>
            <w:numFmt w:val="decimal"/>
          </w:endnotePr>
          <w:type w:val="continuous"/>
          <w:pgSz w:w="11906" w:h="16838" w:code="9"/>
          <w:pgMar w:top="1134" w:right="851" w:bottom="1134" w:left="851" w:header="851" w:footer="992" w:gutter="0"/>
          <w:cols w:space="720"/>
          <w:docGrid w:type="linesAndChars" w:linePitch="291" w:charSpace="-4301"/>
        </w:sectPr>
      </w:pPr>
    </w:p>
    <w:p w14:paraId="28233DCA" w14:textId="77777777" w:rsidR="003E71FA" w:rsidRPr="00C32B0A" w:rsidRDefault="003E71FA" w:rsidP="003E71FA">
      <w:pPr>
        <w:topLinePunct/>
        <w:ind w:firstLineChars="100" w:firstLine="189"/>
        <w:rPr>
          <w:rFonts w:ascii="Century" w:eastAsia="ＭＳ 明朝" w:hAnsi="Century" w:cs="Times New Roman"/>
          <w:szCs w:val="21"/>
        </w:rPr>
      </w:pPr>
    </w:p>
    <w:p w14:paraId="6B063A22" w14:textId="77777777" w:rsidR="003E71FA" w:rsidRPr="00C32B0A" w:rsidRDefault="003E71FA" w:rsidP="003E71FA">
      <w:pPr>
        <w:suppressAutoHyphens/>
        <w:rPr>
          <w:rFonts w:ascii="Century" w:eastAsia="ＭＳ 明朝" w:hAnsi="Century" w:cs="Times New Roman"/>
          <w:sz w:val="24"/>
          <w:szCs w:val="24"/>
        </w:rPr>
      </w:pPr>
      <w:r w:rsidRPr="00C32B0A">
        <w:rPr>
          <w:rFonts w:ascii="Arial" w:eastAsia="ＭＳ 明朝" w:hAnsi="Arial" w:cs="Arial"/>
          <w:b/>
          <w:sz w:val="24"/>
          <w:szCs w:val="24"/>
        </w:rPr>
        <w:t>1  Arial Bold</w:t>
      </w:r>
      <w:r w:rsidRPr="00C32B0A">
        <w:rPr>
          <w:rFonts w:ascii="Arial" w:eastAsia="ＭＳ 明朝" w:hAnsi="Arial" w:cs="Arial"/>
          <w:sz w:val="24"/>
          <w:szCs w:val="24"/>
        </w:rPr>
        <w:t xml:space="preserve"> </w:t>
      </w:r>
      <w:r w:rsidRPr="00C32B0A">
        <w:rPr>
          <w:rFonts w:ascii="Century" w:eastAsia="ＭＳ 明朝" w:hAnsi="Century" w:cs="Times New Roman"/>
          <w:sz w:val="24"/>
          <w:szCs w:val="24"/>
        </w:rPr>
        <w:t>12</w:t>
      </w:r>
      <w:r w:rsidRPr="00C32B0A">
        <w:rPr>
          <w:rFonts w:ascii="Century" w:eastAsia="ＭＳ 明朝" w:hAnsi="Century" w:cs="Times New Roman" w:hint="eastAsia"/>
          <w:sz w:val="24"/>
          <w:szCs w:val="24"/>
        </w:rPr>
        <w:t>pt</w:t>
      </w:r>
    </w:p>
    <w:p w14:paraId="68F11CB1" w14:textId="77777777" w:rsidR="003E71FA" w:rsidRPr="00C32B0A" w:rsidRDefault="003E71FA" w:rsidP="003E71FA">
      <w:pPr>
        <w:topLinePunct/>
        <w:rPr>
          <w:rFonts w:ascii="Arial" w:eastAsia="ＭＳ 明朝" w:hAnsi="Arial" w:cs="Arial"/>
          <w:szCs w:val="21"/>
        </w:rPr>
      </w:pPr>
      <w:r w:rsidRPr="00C32B0A">
        <w:rPr>
          <w:rFonts w:ascii="Arial" w:eastAsia="ＭＳ 明朝" w:hAnsi="Arial" w:cs="Arial"/>
          <w:b/>
          <w:szCs w:val="21"/>
        </w:rPr>
        <w:t xml:space="preserve">1.1 </w:t>
      </w:r>
      <w:r w:rsidRPr="00C32B0A">
        <w:rPr>
          <w:rFonts w:ascii="Arial" w:eastAsia="ＭＳ 明朝" w:hAnsi="Arial" w:cs="Arial" w:hint="eastAsia"/>
          <w:b/>
          <w:szCs w:val="21"/>
        </w:rPr>
        <w:t xml:space="preserve"> </w:t>
      </w:r>
      <w:r w:rsidRPr="00C32B0A">
        <w:rPr>
          <w:rFonts w:ascii="Arial" w:eastAsia="ＭＳ 明朝" w:hAnsi="Arial" w:cs="Arial"/>
          <w:b/>
          <w:szCs w:val="21"/>
        </w:rPr>
        <w:t xml:space="preserve">Arial </w:t>
      </w:r>
      <w:r w:rsidRPr="00C32B0A">
        <w:rPr>
          <w:rFonts w:ascii="Arial" w:eastAsia="ＭＳ 明朝" w:hAnsi="Arial" w:cs="Arial"/>
          <w:szCs w:val="21"/>
        </w:rPr>
        <w:t>10.5pt</w:t>
      </w:r>
    </w:p>
    <w:p w14:paraId="04E69356"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Century 10.5pt</w:t>
      </w:r>
    </w:p>
    <w:p w14:paraId="1CAF0656" w14:textId="77777777" w:rsidR="003E71FA" w:rsidRPr="00C32B0A" w:rsidRDefault="003E71FA" w:rsidP="003E71FA">
      <w:pPr>
        <w:topLinePunct/>
        <w:rPr>
          <w:rFonts w:ascii="Century" w:eastAsia="ＭＳ 明朝" w:hAnsi="Century" w:cs="Times New Roman"/>
          <w:szCs w:val="21"/>
        </w:rPr>
      </w:pPr>
    </w:p>
    <w:p w14:paraId="0192DEA6" w14:textId="77777777" w:rsidR="003E71FA" w:rsidRPr="00C32B0A" w:rsidRDefault="003E71FA" w:rsidP="003E71FA">
      <w:pPr>
        <w:topLinePunct/>
        <w:rPr>
          <w:rFonts w:ascii="Century" w:eastAsia="ＭＳ 明朝" w:hAnsi="Century"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19"/>
      </w:tblGrid>
      <w:tr w:rsidR="00C32B0A" w:rsidRPr="00C32B0A" w14:paraId="3FD60316" w14:textId="77777777" w:rsidTr="008F6667">
        <w:trPr>
          <w:trHeight w:val="1184"/>
        </w:trPr>
        <w:tc>
          <w:tcPr>
            <w:tcW w:w="4519" w:type="dxa"/>
            <w:tcBorders>
              <w:top w:val="dashed" w:sz="4" w:space="0" w:color="auto"/>
              <w:left w:val="dashed" w:sz="4" w:space="0" w:color="auto"/>
              <w:bottom w:val="dashed" w:sz="4" w:space="0" w:color="auto"/>
              <w:right w:val="dashed" w:sz="4" w:space="0" w:color="auto"/>
            </w:tcBorders>
          </w:tcPr>
          <w:p w14:paraId="7A742BC4" w14:textId="77777777" w:rsidR="003E71FA" w:rsidRPr="00C32B0A" w:rsidRDefault="003E71FA" w:rsidP="003E71FA">
            <w:pPr>
              <w:topLinePunct/>
              <w:rPr>
                <w:rFonts w:ascii="Century" w:eastAsia="ＭＳ 明朝" w:hAnsi="Century" w:cs="Times New Roman"/>
                <w:szCs w:val="21"/>
              </w:rPr>
            </w:pPr>
          </w:p>
          <w:p w14:paraId="55BFF783"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w:t>
            </w:r>
          </w:p>
          <w:p w14:paraId="408744F7" w14:textId="77777777" w:rsidR="003E71FA" w:rsidRPr="00C32B0A" w:rsidRDefault="003E71FA" w:rsidP="003E71FA">
            <w:pPr>
              <w:topLinePunct/>
              <w:rPr>
                <w:rFonts w:ascii="Century" w:eastAsia="ＭＳ 明朝" w:hAnsi="Century" w:cs="Times New Roman"/>
                <w:szCs w:val="21"/>
              </w:rPr>
            </w:pPr>
            <w:r w:rsidRPr="00C32B0A">
              <w:rPr>
                <w:rFonts w:ascii="Century" w:eastAsia="ＭＳ 明朝" w:hAnsi="Century" w:cs="Times New Roman" w:hint="eastAsia"/>
                <w:szCs w:val="21"/>
              </w:rPr>
              <w:t xml:space="preserve">　　　　　　　　　　</w:t>
            </w:r>
            <w:r w:rsidRPr="00C32B0A">
              <w:rPr>
                <w:rFonts w:ascii="Century" w:eastAsia="ＭＳ 明朝" w:hAnsi="Century" w:cs="Times New Roman" w:hint="eastAsia"/>
                <w:szCs w:val="21"/>
              </w:rPr>
              <w:t>figure</w:t>
            </w:r>
          </w:p>
          <w:p w14:paraId="206D928C" w14:textId="77777777" w:rsidR="003E71FA" w:rsidRPr="00C32B0A" w:rsidRDefault="003E71FA" w:rsidP="003E71FA">
            <w:pPr>
              <w:topLinePunct/>
              <w:rPr>
                <w:rFonts w:ascii="Century" w:eastAsia="ＭＳ 明朝" w:hAnsi="Century" w:cs="Times New Roman"/>
                <w:szCs w:val="21"/>
              </w:rPr>
            </w:pPr>
          </w:p>
          <w:p w14:paraId="269BBE08" w14:textId="77777777" w:rsidR="003E71FA" w:rsidRPr="00C32B0A" w:rsidRDefault="003E71FA" w:rsidP="003E71FA">
            <w:pPr>
              <w:topLinePunct/>
              <w:rPr>
                <w:rFonts w:ascii="Century" w:eastAsia="ＭＳ 明朝" w:hAnsi="Century" w:cs="Times New Roman"/>
                <w:szCs w:val="21"/>
              </w:rPr>
            </w:pPr>
          </w:p>
        </w:tc>
      </w:tr>
    </w:tbl>
    <w:p w14:paraId="10413617" w14:textId="77777777" w:rsidR="003E71FA" w:rsidRPr="00C32B0A" w:rsidRDefault="003E71FA" w:rsidP="003E71FA">
      <w:pPr>
        <w:topLinePunct/>
        <w:ind w:left="567" w:hangingChars="300" w:hanging="567"/>
        <w:jc w:val="center"/>
        <w:rPr>
          <w:rFonts w:ascii="Arial" w:eastAsia="HGS創英ﾌﾟﾚｾﾞﾝｽEB" w:hAnsi="Arial" w:cs="Arial"/>
          <w:szCs w:val="21"/>
        </w:rPr>
      </w:pPr>
      <w:r w:rsidRPr="00C32B0A">
        <w:rPr>
          <w:rFonts w:ascii="Arial" w:eastAsia="HGS創英ﾌﾟﾚｾﾞﾝｽEB" w:hAnsi="Arial" w:cs="Arial"/>
          <w:szCs w:val="21"/>
        </w:rPr>
        <w:t>Figure 1</w:t>
      </w:r>
      <w:r w:rsidRPr="00C32B0A">
        <w:rPr>
          <w:rFonts w:ascii="Arial" w:eastAsia="HGS創英ﾌﾟﾚｾﾞﾝｽEB" w:hAnsi="Arial" w:cs="Arial"/>
          <w:szCs w:val="21"/>
        </w:rPr>
        <w:t xml:space="preserve">　</w:t>
      </w:r>
      <w:proofErr w:type="spellStart"/>
      <w:r w:rsidRPr="00C32B0A">
        <w:rPr>
          <w:rFonts w:ascii="Arial" w:eastAsia="HGS創英ﾌﾟﾚｾﾞﾝｽEB" w:hAnsi="Arial" w:cs="Arial"/>
          <w:szCs w:val="21"/>
        </w:rPr>
        <w:t>xxxx</w:t>
      </w:r>
      <w:proofErr w:type="spellEnd"/>
    </w:p>
    <w:p w14:paraId="30C4D4B1" w14:textId="77777777" w:rsidR="003E71FA" w:rsidRPr="00C32B0A" w:rsidRDefault="003E71FA" w:rsidP="003E71FA">
      <w:pPr>
        <w:topLinePunct/>
        <w:ind w:left="567" w:hangingChars="300" w:hanging="567"/>
        <w:jc w:val="center"/>
        <w:rPr>
          <w:rFonts w:ascii="ＭＳ ゴシック" w:eastAsia="ＭＳ ゴシック" w:hAnsi="ＭＳ ゴシック" w:cs="Times New Roman"/>
          <w:szCs w:val="21"/>
        </w:rPr>
      </w:pPr>
    </w:p>
    <w:p w14:paraId="0A2056F5" w14:textId="77777777" w:rsidR="003E71FA" w:rsidRPr="00C32B0A" w:rsidRDefault="003E71FA" w:rsidP="003E71FA">
      <w:pPr>
        <w:topLinePunct/>
        <w:ind w:left="567" w:hangingChars="300" w:hanging="567"/>
        <w:jc w:val="center"/>
        <w:rPr>
          <w:rFonts w:ascii="Arial" w:eastAsia="ＭＳ ゴシック" w:hAnsi="Arial" w:cs="Arial"/>
          <w:szCs w:val="21"/>
        </w:rPr>
      </w:pPr>
      <w:r w:rsidRPr="00C32B0A">
        <w:rPr>
          <w:rFonts w:ascii="Arial" w:eastAsia="ＭＳ ゴシック" w:hAnsi="Arial" w:cs="Arial"/>
          <w:szCs w:val="21"/>
        </w:rPr>
        <w:t>Table 1</w:t>
      </w:r>
      <w:r w:rsidRPr="00C32B0A">
        <w:rPr>
          <w:rFonts w:ascii="Arial" w:eastAsia="ＭＳ ゴシック" w:hAnsi="ＭＳ ゴシック" w:cs="Arial"/>
          <w:szCs w:val="21"/>
        </w:rPr>
        <w:t xml:space="preserve">　</w:t>
      </w:r>
      <w:proofErr w:type="spellStart"/>
      <w:r w:rsidRPr="00C32B0A">
        <w:rPr>
          <w:rFonts w:ascii="Arial" w:eastAsia="ＭＳ ゴシック" w:hAnsi="Arial" w:cs="Arial"/>
          <w:szCs w:val="21"/>
        </w:rPr>
        <w:t>xxxx</w:t>
      </w:r>
      <w:proofErr w:type="spellEnd"/>
    </w:p>
    <w:p w14:paraId="15B4A184" w14:textId="77777777" w:rsidR="003E71FA" w:rsidRPr="00C32B0A" w:rsidRDefault="003E71FA" w:rsidP="003E71FA">
      <w:pPr>
        <w:ind w:left="567" w:hangingChars="300" w:hanging="567"/>
        <w:jc w:val="center"/>
        <w:rPr>
          <w:rFonts w:ascii="Century" w:eastAsia="ＭＳ 明朝" w:hAnsi="Century" w:cs="Times New Roman"/>
          <w:szCs w:val="21"/>
        </w:rPr>
      </w:pPr>
      <w:r w:rsidRPr="00C32B0A">
        <w:rPr>
          <w:rFonts w:ascii="Century" w:eastAsia="ＭＳ 明朝" w:hAnsi="Century" w:cs="Times New Roman" w:hint="eastAsia"/>
          <w:szCs w:val="21"/>
        </w:rPr>
        <w:t>―――――――――――――――――――――</w:t>
      </w:r>
    </w:p>
    <w:p w14:paraId="4DA4F462" w14:textId="77777777" w:rsidR="003E71FA" w:rsidRPr="00C32B0A" w:rsidRDefault="003E71FA" w:rsidP="003E71FA">
      <w:pPr>
        <w:ind w:leftChars="200" w:left="563" w:hangingChars="98" w:hanging="185"/>
        <w:jc w:val="center"/>
        <w:rPr>
          <w:rFonts w:ascii="Century" w:eastAsia="ＭＳ 明朝" w:hAnsi="Century" w:cs="Times New Roman"/>
          <w:szCs w:val="21"/>
        </w:rPr>
      </w:pPr>
      <w:r w:rsidRPr="00C32B0A">
        <w:rPr>
          <w:rFonts w:ascii="Century" w:eastAsia="ＭＳ 明朝" w:hAnsi="Century" w:cs="Times New Roman" w:hint="eastAsia"/>
          <w:szCs w:val="21"/>
        </w:rPr>
        <w:t>table</w:t>
      </w:r>
    </w:p>
    <w:p w14:paraId="4C402C9E" w14:textId="77777777" w:rsidR="003E71FA" w:rsidRPr="00C32B0A" w:rsidRDefault="003E71FA" w:rsidP="003E71FA">
      <w:pPr>
        <w:ind w:leftChars="200" w:left="563" w:hangingChars="98" w:hanging="185"/>
        <w:jc w:val="center"/>
        <w:rPr>
          <w:rFonts w:ascii="Century" w:eastAsia="ＭＳ 明朝" w:hAnsi="Century" w:cs="Times New Roman"/>
          <w:szCs w:val="21"/>
        </w:rPr>
      </w:pPr>
    </w:p>
    <w:p w14:paraId="54FC7B25" w14:textId="77777777" w:rsidR="003E71FA" w:rsidRPr="00C32B0A" w:rsidRDefault="003E71FA" w:rsidP="003E71FA">
      <w:pPr>
        <w:ind w:leftChars="200" w:left="563" w:hangingChars="98" w:hanging="185"/>
        <w:jc w:val="center"/>
        <w:rPr>
          <w:rFonts w:ascii="Century" w:eastAsia="ＭＳ 明朝" w:hAnsi="Century" w:cs="Times New Roman"/>
          <w:szCs w:val="21"/>
        </w:rPr>
      </w:pPr>
    </w:p>
    <w:p w14:paraId="750D1ACC" w14:textId="77777777" w:rsidR="003E71FA" w:rsidRPr="00C32B0A" w:rsidRDefault="003E71FA" w:rsidP="003E71FA">
      <w:pPr>
        <w:ind w:left="567" w:hangingChars="300" w:hanging="567"/>
        <w:jc w:val="center"/>
        <w:rPr>
          <w:rFonts w:ascii="Century" w:eastAsia="ＭＳ 明朝" w:hAnsi="Century" w:cs="Times New Roman"/>
          <w:szCs w:val="21"/>
        </w:rPr>
      </w:pPr>
      <w:r w:rsidRPr="00C32B0A">
        <w:rPr>
          <w:rFonts w:ascii="Century" w:eastAsia="ＭＳ 明朝" w:hAnsi="Century" w:cs="Times New Roman" w:hint="eastAsia"/>
          <w:szCs w:val="21"/>
        </w:rPr>
        <w:t>―――――――――――――――――――――</w:t>
      </w:r>
    </w:p>
    <w:p w14:paraId="12C9F494" w14:textId="77777777" w:rsidR="003E71FA" w:rsidRPr="00C32B0A" w:rsidRDefault="003E71FA" w:rsidP="003E71FA">
      <w:pPr>
        <w:topLinePunct/>
        <w:ind w:left="380" w:hangingChars="200" w:hanging="380"/>
        <w:rPr>
          <w:rFonts w:ascii="Arial" w:eastAsia="ＭＳ ゴシック" w:hAnsi="Arial" w:cs="Times New Roman"/>
          <w:b/>
          <w:bCs/>
          <w:szCs w:val="21"/>
        </w:rPr>
      </w:pPr>
    </w:p>
    <w:p w14:paraId="68B89DF7"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Arial" w:eastAsia="ＭＳ ゴシック" w:hAnsi="Arial" w:cs="Times New Roman" w:hint="eastAsia"/>
          <w:b/>
          <w:bCs/>
          <w:szCs w:val="21"/>
        </w:rPr>
        <w:t>Notes</w:t>
      </w:r>
      <w:r w:rsidRPr="00C32B0A">
        <w:rPr>
          <w:rFonts w:ascii="Arial" w:eastAsia="ＭＳ ゴシック" w:hAnsi="Arial" w:cs="Times New Roman" w:hint="eastAsia"/>
          <w:bCs/>
          <w:szCs w:val="21"/>
        </w:rPr>
        <w:t>（</w:t>
      </w:r>
      <w:r w:rsidRPr="00C32B0A">
        <w:rPr>
          <w:rFonts w:ascii="Arial" w:eastAsia="ＭＳ ゴシック" w:hAnsi="Arial" w:cs="Times New Roman" w:hint="eastAsia"/>
          <w:bCs/>
          <w:szCs w:val="21"/>
        </w:rPr>
        <w:t xml:space="preserve">Arial Bold </w:t>
      </w:r>
      <w:r w:rsidRPr="00C32B0A">
        <w:rPr>
          <w:rFonts w:ascii="Arial" w:eastAsia="ＭＳ ゴシック" w:hAnsi="Arial" w:cs="Arial"/>
          <w:bCs/>
          <w:szCs w:val="21"/>
        </w:rPr>
        <w:t>10.5</w:t>
      </w:r>
      <w:r w:rsidRPr="00C32B0A">
        <w:rPr>
          <w:rFonts w:ascii="Arial" w:eastAsia="ＭＳ ゴシック" w:hAnsi="Arial" w:cs="Times New Roman" w:hint="eastAsia"/>
          <w:bCs/>
          <w:szCs w:val="21"/>
        </w:rPr>
        <w:t>pt</w:t>
      </w:r>
      <w:r w:rsidRPr="00C32B0A">
        <w:rPr>
          <w:rFonts w:ascii="Arial" w:eastAsia="ＭＳ ゴシック" w:hAnsi="Arial" w:cs="Times New Roman" w:hint="eastAsia"/>
          <w:bCs/>
          <w:szCs w:val="21"/>
        </w:rPr>
        <w:t>）</w:t>
      </w:r>
    </w:p>
    <w:p w14:paraId="0D910285" w14:textId="77777777" w:rsidR="003E71FA" w:rsidRPr="00C32B0A" w:rsidRDefault="003E71FA" w:rsidP="003E71FA">
      <w:pPr>
        <w:topLinePunct/>
        <w:spacing w:line="0" w:lineRule="atLeast"/>
        <w:ind w:left="284" w:hanging="284"/>
        <w:rPr>
          <w:rFonts w:ascii="Century" w:eastAsia="ＭＳ 明朝" w:hAnsi="Century" w:cs="Times New Roman"/>
          <w:sz w:val="20"/>
          <w:szCs w:val="20"/>
        </w:rPr>
      </w:pPr>
      <w:r w:rsidRPr="00C32B0A">
        <w:rPr>
          <w:rFonts w:ascii="Century" w:eastAsia="ＭＳ 明朝" w:hAnsi="Century" w:cs="Times New Roman" w:hint="eastAsia"/>
          <w:sz w:val="20"/>
          <w:szCs w:val="20"/>
        </w:rPr>
        <w:t>1)</w:t>
      </w:r>
      <w:r w:rsidRPr="00C32B0A">
        <w:rPr>
          <w:rFonts w:ascii="Century" w:eastAsia="ＭＳ 明朝" w:hAnsi="Century" w:cs="Times New Roman"/>
          <w:sz w:val="20"/>
          <w:szCs w:val="20"/>
        </w:rPr>
        <w:tab/>
      </w:r>
    </w:p>
    <w:p w14:paraId="0F1A707A" w14:textId="77777777" w:rsidR="003E71FA" w:rsidRPr="00C32B0A" w:rsidRDefault="003E71FA" w:rsidP="003E71FA">
      <w:pPr>
        <w:rPr>
          <w:rFonts w:ascii="Century" w:eastAsia="ＭＳ 明朝" w:hAnsi="Century" w:cs="Times New Roman"/>
          <w:szCs w:val="21"/>
        </w:rPr>
      </w:pPr>
      <w:r w:rsidRPr="00C32B0A">
        <w:rPr>
          <w:rFonts w:ascii="Century" w:eastAsia="ＭＳ 明朝" w:hAnsi="Century" w:cs="Times New Roman" w:hint="eastAsia"/>
          <w:szCs w:val="21"/>
        </w:rPr>
        <w:t>2)</w:t>
      </w:r>
    </w:p>
    <w:p w14:paraId="0459A8BA" w14:textId="77777777" w:rsidR="003E71FA" w:rsidRPr="00C32B0A" w:rsidRDefault="003E71FA" w:rsidP="003E71FA">
      <w:pPr>
        <w:topLinePunct/>
        <w:ind w:left="380" w:hangingChars="200" w:hanging="380"/>
        <w:rPr>
          <w:rFonts w:ascii="Arial" w:eastAsia="ＭＳ ゴシック" w:hAnsi="Arial" w:cs="Times New Roman"/>
          <w:b/>
          <w:bCs/>
          <w:szCs w:val="21"/>
        </w:rPr>
      </w:pPr>
    </w:p>
    <w:p w14:paraId="7EAAA814" w14:textId="77777777" w:rsidR="003E71FA" w:rsidRPr="00C32B0A" w:rsidRDefault="003E71FA" w:rsidP="003E71FA">
      <w:pPr>
        <w:topLinePunct/>
        <w:ind w:left="380" w:hangingChars="200" w:hanging="380"/>
        <w:rPr>
          <w:rFonts w:ascii="Arial" w:eastAsia="ＭＳ ゴシック" w:hAnsi="Arial" w:cs="Times New Roman"/>
          <w:b/>
          <w:bCs/>
          <w:szCs w:val="21"/>
        </w:rPr>
      </w:pPr>
      <w:r w:rsidRPr="00C32B0A">
        <w:rPr>
          <w:rFonts w:ascii="Arial" w:eastAsia="ＭＳ ゴシック" w:hAnsi="Arial" w:cs="Times New Roman" w:hint="eastAsia"/>
          <w:b/>
          <w:bCs/>
          <w:szCs w:val="21"/>
        </w:rPr>
        <w:t>References</w:t>
      </w:r>
      <w:r w:rsidRPr="00C32B0A">
        <w:rPr>
          <w:rFonts w:ascii="Arial" w:eastAsia="ＭＳ ゴシック" w:hAnsi="Arial" w:cs="Times New Roman" w:hint="eastAsia"/>
          <w:bCs/>
          <w:szCs w:val="21"/>
        </w:rPr>
        <w:t>（</w:t>
      </w:r>
      <w:r w:rsidRPr="00C32B0A">
        <w:rPr>
          <w:rFonts w:ascii="Arial" w:eastAsia="ＭＳ ゴシック" w:hAnsi="Arial" w:cs="Times New Roman" w:hint="eastAsia"/>
          <w:bCs/>
          <w:szCs w:val="21"/>
        </w:rPr>
        <w:t xml:space="preserve">Arial Bold </w:t>
      </w:r>
      <w:r w:rsidRPr="00C32B0A">
        <w:rPr>
          <w:rFonts w:ascii="Arial" w:eastAsia="ＭＳ ゴシック" w:hAnsi="Arial" w:cs="Arial"/>
          <w:bCs/>
          <w:szCs w:val="21"/>
        </w:rPr>
        <w:t>10.5</w:t>
      </w:r>
      <w:r w:rsidRPr="00C32B0A">
        <w:rPr>
          <w:rFonts w:ascii="Arial" w:eastAsia="ＭＳ ゴシック" w:hAnsi="Arial" w:cs="Times New Roman" w:hint="eastAsia"/>
          <w:bCs/>
          <w:szCs w:val="21"/>
        </w:rPr>
        <w:t>pt</w:t>
      </w:r>
      <w:r w:rsidRPr="00C32B0A">
        <w:rPr>
          <w:rFonts w:ascii="Arial" w:eastAsia="ＭＳ ゴシック" w:hAnsi="Arial" w:cs="Times New Roman" w:hint="eastAsia"/>
          <w:bCs/>
          <w:szCs w:val="21"/>
        </w:rPr>
        <w:t>）</w:t>
      </w:r>
    </w:p>
    <w:p w14:paraId="73FF1687" w14:textId="77777777" w:rsidR="003E71FA" w:rsidRPr="00C32B0A" w:rsidRDefault="003E71FA" w:rsidP="003E71FA">
      <w:pPr>
        <w:rPr>
          <w:rFonts w:ascii="Century" w:eastAsia="ＭＳ 明朝" w:hAnsi="Century" w:cs="Times New Roman"/>
          <w:szCs w:val="21"/>
        </w:rPr>
      </w:pPr>
    </w:p>
    <w:p w14:paraId="1C101E46" w14:textId="77777777" w:rsidR="003E71FA" w:rsidRPr="00C32B0A" w:rsidRDefault="003E71FA" w:rsidP="003E71FA">
      <w:pPr>
        <w:topLinePunct/>
        <w:ind w:left="380" w:hangingChars="200" w:hanging="380"/>
        <w:jc w:val="center"/>
        <w:rPr>
          <w:rFonts w:ascii="Arial" w:eastAsia="ＭＳ ゴシック" w:hAnsi="Arial" w:cs="Times New Roman"/>
          <w:b/>
          <w:bCs/>
          <w:szCs w:val="21"/>
        </w:rPr>
      </w:pPr>
      <w:r w:rsidRPr="00C32B0A">
        <w:rPr>
          <w:rFonts w:ascii="Arial" w:eastAsia="ＭＳ ゴシック" w:hAnsi="Arial" w:cs="Arial"/>
          <w:b/>
          <w:bCs/>
          <w:szCs w:val="21"/>
        </w:rPr>
        <w:t>＜</w:t>
      </w:r>
      <w:r w:rsidRPr="00C32B0A">
        <w:rPr>
          <w:rFonts w:ascii="Arial" w:eastAsia="ＭＳ ゴシック" w:hAnsi="Arial" w:cs="Arial"/>
          <w:b/>
          <w:bCs/>
          <w:szCs w:val="21"/>
        </w:rPr>
        <w:t>Summary</w:t>
      </w:r>
      <w:r w:rsidRPr="00C32B0A">
        <w:rPr>
          <w:rFonts w:ascii="Arial" w:eastAsia="ＭＳ ゴシック" w:hAnsi="Arial" w:cs="Arial"/>
          <w:b/>
          <w:bCs/>
          <w:szCs w:val="21"/>
        </w:rPr>
        <w:t>＞</w:t>
      </w:r>
      <w:r w:rsidRPr="00C32B0A">
        <w:rPr>
          <w:rFonts w:ascii="Arial" w:eastAsia="ＭＳ ゴシック" w:hAnsi="Arial" w:cs="Times New Roman" w:hint="eastAsia"/>
          <w:bCs/>
          <w:szCs w:val="21"/>
        </w:rPr>
        <w:t>（</w:t>
      </w:r>
      <w:r w:rsidRPr="00C32B0A">
        <w:rPr>
          <w:rFonts w:ascii="Arial" w:eastAsia="ＭＳ ゴシック" w:hAnsi="Arial" w:cs="Times New Roman" w:hint="eastAsia"/>
          <w:bCs/>
          <w:szCs w:val="21"/>
        </w:rPr>
        <w:t xml:space="preserve">Arial Bold </w:t>
      </w:r>
      <w:r w:rsidRPr="00C32B0A">
        <w:rPr>
          <w:rFonts w:ascii="Arial" w:eastAsia="ＭＳ ゴシック" w:hAnsi="Arial" w:cs="Arial"/>
          <w:bCs/>
          <w:szCs w:val="21"/>
        </w:rPr>
        <w:t>10.5</w:t>
      </w:r>
      <w:r w:rsidRPr="00C32B0A">
        <w:rPr>
          <w:rFonts w:ascii="Arial" w:eastAsia="ＭＳ ゴシック" w:hAnsi="Arial" w:cs="Times New Roman" w:hint="eastAsia"/>
          <w:bCs/>
          <w:szCs w:val="21"/>
        </w:rPr>
        <w:t>pt</w:t>
      </w:r>
      <w:r w:rsidRPr="00C32B0A">
        <w:rPr>
          <w:rFonts w:ascii="Arial" w:eastAsia="ＭＳ ゴシック" w:hAnsi="Arial" w:cs="Times New Roman" w:hint="eastAsia"/>
          <w:bCs/>
          <w:szCs w:val="21"/>
        </w:rPr>
        <w:t>）</w:t>
      </w:r>
    </w:p>
    <w:p w14:paraId="31662631" w14:textId="77777777" w:rsidR="003E71FA" w:rsidRPr="00C32B0A" w:rsidRDefault="003E71FA" w:rsidP="003E71FA">
      <w:pPr>
        <w:rPr>
          <w:rFonts w:ascii="Century" w:eastAsia="ＭＳ 明朝" w:hAnsi="Century" w:cs="Times New Roman"/>
          <w:b/>
          <w:szCs w:val="21"/>
        </w:rPr>
      </w:pPr>
      <w:r w:rsidRPr="00C32B0A">
        <w:rPr>
          <w:rFonts w:ascii="Century" w:eastAsia="ＭＳ 明朝" w:hAnsi="Century" w:cs="Times New Roman"/>
          <w:szCs w:val="21"/>
        </w:rPr>
        <w:t xml:space="preserve"> </w:t>
      </w:r>
      <w:r w:rsidRPr="00C32B0A">
        <w:rPr>
          <w:rFonts w:ascii="Arial" w:eastAsia="ＭＳ 明朝" w:hAnsi="Arial" w:cs="Arial"/>
          <w:b/>
          <w:szCs w:val="21"/>
        </w:rPr>
        <w:t>(1) Summary</w:t>
      </w:r>
    </w:p>
    <w:p w14:paraId="36D3F992" w14:textId="77777777" w:rsidR="003E71FA" w:rsidRPr="00C32B0A" w:rsidRDefault="003E71FA" w:rsidP="003E71FA">
      <w:pPr>
        <w:rPr>
          <w:rFonts w:ascii="Century" w:eastAsia="ＭＳ 明朝" w:hAnsi="Century" w:cs="Times New Roman"/>
          <w:szCs w:val="21"/>
        </w:rPr>
      </w:pPr>
      <w:r w:rsidRPr="00C32B0A">
        <w:rPr>
          <w:rFonts w:ascii="Century" w:eastAsia="ＭＳ 明朝" w:hAnsi="Century" w:cs="Times New Roman" w:hint="eastAsia"/>
          <w:szCs w:val="21"/>
        </w:rPr>
        <w:t xml:space="preserve">  Century 10.5pt</w:t>
      </w:r>
    </w:p>
    <w:p w14:paraId="7D1A32B9" w14:textId="77777777" w:rsidR="003E71FA" w:rsidRPr="00C32B0A" w:rsidRDefault="003E71FA" w:rsidP="003E71FA">
      <w:pPr>
        <w:rPr>
          <w:rFonts w:ascii="Century" w:eastAsia="ＭＳ 明朝" w:hAnsi="Century" w:cs="Times New Roman"/>
          <w:szCs w:val="21"/>
        </w:rPr>
      </w:pPr>
    </w:p>
    <w:p w14:paraId="7118D77E" w14:textId="77777777" w:rsidR="003E71FA" w:rsidRPr="00C32B0A" w:rsidRDefault="003E71FA" w:rsidP="003E71FA">
      <w:pPr>
        <w:rPr>
          <w:rFonts w:ascii="Arial" w:eastAsia="ＭＳ 明朝" w:hAnsi="Arial" w:cs="Arial"/>
          <w:b/>
          <w:szCs w:val="21"/>
        </w:rPr>
      </w:pPr>
      <w:r w:rsidRPr="00C32B0A">
        <w:rPr>
          <w:rFonts w:ascii="Century" w:eastAsia="ＭＳ 明朝" w:hAnsi="Century" w:cs="Times New Roman" w:hint="eastAsia"/>
          <w:szCs w:val="21"/>
        </w:rPr>
        <w:t xml:space="preserve"> </w:t>
      </w:r>
      <w:r w:rsidRPr="00C32B0A">
        <w:rPr>
          <w:rFonts w:ascii="Arial" w:eastAsia="ＭＳ 明朝" w:hAnsi="Arial" w:cs="Arial"/>
          <w:b/>
          <w:szCs w:val="21"/>
        </w:rPr>
        <w:t>(2) Summary in Japanese</w:t>
      </w:r>
    </w:p>
    <w:p w14:paraId="610FF961" w14:textId="77777777" w:rsidR="003E71FA" w:rsidRPr="00C32B0A" w:rsidRDefault="003E71FA" w:rsidP="003E71FA">
      <w:pPr>
        <w:rPr>
          <w:rFonts w:ascii="Century" w:eastAsia="ＭＳ 明朝" w:hAnsi="Century" w:cs="Times New Roman"/>
          <w:szCs w:val="21"/>
        </w:rPr>
      </w:pPr>
      <w:r w:rsidRPr="00C32B0A">
        <w:rPr>
          <w:rFonts w:ascii="Century" w:eastAsia="ＭＳ 明朝" w:hAnsi="Century" w:cs="Times New Roman"/>
          <w:szCs w:val="21"/>
        </w:rPr>
        <w:t xml:space="preserve">  </w:t>
      </w:r>
      <w:r w:rsidRPr="00C32B0A">
        <w:rPr>
          <w:rFonts w:ascii="Century" w:eastAsia="ＭＳ 明朝" w:hAnsi="Century" w:cs="Times New Roman" w:hint="eastAsia"/>
          <w:szCs w:val="21"/>
        </w:rPr>
        <w:t>Century 10.5pt</w:t>
      </w:r>
    </w:p>
    <w:p w14:paraId="3CDEDAC6" w14:textId="77777777" w:rsidR="003E71FA" w:rsidRPr="00C32B0A" w:rsidRDefault="003E71FA" w:rsidP="003E71FA">
      <w:pPr>
        <w:suppressAutoHyphens/>
        <w:rPr>
          <w:rFonts w:ascii="Century" w:eastAsia="ＭＳ 明朝" w:hAnsi="Century" w:cs="Times New Roman"/>
          <w:sz w:val="24"/>
          <w:szCs w:val="24"/>
        </w:rPr>
      </w:pPr>
    </w:p>
    <w:p w14:paraId="4C7BC448" w14:textId="77777777" w:rsidR="003E71FA" w:rsidRPr="00C32B0A" w:rsidRDefault="003E71FA" w:rsidP="003E71FA">
      <w:pPr>
        <w:suppressAutoHyphens/>
        <w:rPr>
          <w:rFonts w:ascii="Century" w:eastAsia="ＭＳ 明朝" w:hAnsi="Century" w:cs="Times New Roman"/>
          <w:sz w:val="24"/>
          <w:szCs w:val="24"/>
        </w:rPr>
      </w:pPr>
    </w:p>
    <w:p w14:paraId="4325DCA4" w14:textId="77777777" w:rsidR="003E71FA" w:rsidRPr="00C32B0A" w:rsidRDefault="003E71FA" w:rsidP="003E71FA">
      <w:pPr>
        <w:suppressAutoHyphens/>
        <w:rPr>
          <w:rFonts w:ascii="Century" w:eastAsia="ＭＳ 明朝" w:hAnsi="Century" w:cs="Times New Roman"/>
          <w:sz w:val="24"/>
          <w:szCs w:val="24"/>
        </w:rPr>
      </w:pPr>
    </w:p>
    <w:p w14:paraId="1E8E5B4B" w14:textId="77777777" w:rsidR="003E71FA" w:rsidRPr="00C32B0A" w:rsidRDefault="003E71FA" w:rsidP="003E71FA">
      <w:pPr>
        <w:suppressAutoHyphens/>
        <w:rPr>
          <w:rFonts w:ascii="Century" w:eastAsia="ＭＳ 明朝" w:hAnsi="Century" w:cs="Times New Roman"/>
          <w:sz w:val="24"/>
          <w:szCs w:val="24"/>
        </w:rPr>
      </w:pPr>
    </w:p>
    <w:p w14:paraId="7E521826" w14:textId="77777777" w:rsidR="003E71FA" w:rsidRPr="00C32B0A" w:rsidRDefault="003E71FA" w:rsidP="003E71FA">
      <w:pPr>
        <w:topLinePunct/>
        <w:ind w:firstLineChars="100" w:firstLine="189"/>
        <w:rPr>
          <w:rFonts w:ascii="Century" w:eastAsia="ＭＳ 明朝" w:hAnsi="Century" w:cs="Times New Roman"/>
          <w:szCs w:val="21"/>
        </w:rPr>
        <w:sectPr w:rsidR="003E71FA" w:rsidRPr="00C32B0A" w:rsidSect="003E71FA">
          <w:endnotePr>
            <w:numFmt w:val="decimal"/>
          </w:endnotePr>
          <w:type w:val="continuous"/>
          <w:pgSz w:w="11906" w:h="16838" w:code="9"/>
          <w:pgMar w:top="1134" w:right="851" w:bottom="1134" w:left="851" w:header="851" w:footer="992" w:gutter="0"/>
          <w:cols w:num="2" w:space="420"/>
          <w:docGrid w:type="linesAndChars" w:linePitch="291" w:charSpace="-4301"/>
        </w:sectPr>
      </w:pPr>
    </w:p>
    <w:p w14:paraId="691A645A" w14:textId="77777777" w:rsidR="003E71FA" w:rsidRPr="00C32B0A" w:rsidRDefault="003E71FA" w:rsidP="008B05D9">
      <w:pPr>
        <w:topLinePunct/>
        <w:rPr>
          <w:rFonts w:ascii="Century" w:eastAsia="ＭＳ 明朝" w:hAnsi="Century" w:cs="Times New Roman" w:hint="eastAsia"/>
          <w:szCs w:val="21"/>
        </w:rPr>
        <w:sectPr w:rsidR="003E71FA" w:rsidRPr="00C32B0A" w:rsidSect="003E71FA">
          <w:endnotePr>
            <w:numFmt w:val="decimal"/>
          </w:endnotePr>
          <w:type w:val="continuous"/>
          <w:pgSz w:w="11906" w:h="16838" w:code="9"/>
          <w:pgMar w:top="1134" w:right="851" w:bottom="1134" w:left="851" w:header="851" w:footer="992" w:gutter="0"/>
          <w:cols w:space="420"/>
          <w:docGrid w:type="linesAndChars" w:linePitch="291" w:charSpace="-4301"/>
        </w:sectPr>
      </w:pPr>
    </w:p>
    <w:p w14:paraId="36DD12D8" w14:textId="77777777" w:rsidR="00AB24B6" w:rsidRPr="00C32B0A" w:rsidRDefault="00AB24B6" w:rsidP="008B05D9">
      <w:pPr>
        <w:jc w:val="left"/>
        <w:rPr>
          <w:rFonts w:asciiTheme="minorEastAsia" w:eastAsiaTheme="minorEastAsia" w:hAnsiTheme="minorEastAsia" w:hint="eastAsia"/>
        </w:rPr>
      </w:pPr>
    </w:p>
    <w:sectPr w:rsidR="00AB24B6" w:rsidRPr="00C32B0A" w:rsidSect="003E71FA">
      <w:footerReference w:type="even" r:id="rId7"/>
      <w:footerReference w:type="default" r:id="rId8"/>
      <w:endnotePr>
        <w:numFmt w:val="decimal"/>
      </w:endnotePr>
      <w:pgSz w:w="11906" w:h="16838" w:code="9"/>
      <w:pgMar w:top="1134" w:right="851" w:bottom="1134" w:left="851" w:header="851" w:footer="992" w:gutter="0"/>
      <w:cols w:num="2" w:space="4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7512B" w14:textId="77777777" w:rsidR="00627D9A" w:rsidRDefault="00627D9A" w:rsidP="00501009">
      <w:r>
        <w:separator/>
      </w:r>
    </w:p>
  </w:endnote>
  <w:endnote w:type="continuationSeparator" w:id="0">
    <w:p w14:paraId="09890AC7" w14:textId="77777777" w:rsidR="00627D9A" w:rsidRDefault="00627D9A" w:rsidP="0050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HGS創英ﾌﾟﾚｾﾞﾝｽE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4E172" w14:textId="77777777" w:rsidR="007E44AA" w:rsidRPr="00D86E4D" w:rsidRDefault="007E44AA" w:rsidP="00D86E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912F" w14:textId="77777777" w:rsidR="007E44AA" w:rsidRPr="00D86E4D" w:rsidRDefault="007E44AA" w:rsidP="00D86E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E3CC3" w14:textId="77777777" w:rsidR="00627D9A" w:rsidRDefault="00627D9A" w:rsidP="00501009">
      <w:r>
        <w:separator/>
      </w:r>
    </w:p>
  </w:footnote>
  <w:footnote w:type="continuationSeparator" w:id="0">
    <w:p w14:paraId="01F10321" w14:textId="77777777" w:rsidR="00627D9A" w:rsidRDefault="00627D9A" w:rsidP="0050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1DC4BD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E27B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382B15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241B5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08C345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5EEA9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38620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A941E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08E5D7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AE07D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102486"/>
    <w:multiLevelType w:val="hybridMultilevel"/>
    <w:tmpl w:val="D190089C"/>
    <w:lvl w:ilvl="0" w:tplc="D4741E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90FED"/>
    <w:multiLevelType w:val="hybridMultilevel"/>
    <w:tmpl w:val="7DFE1642"/>
    <w:lvl w:ilvl="0" w:tplc="6176485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4643808">
    <w:abstractNumId w:val="10"/>
  </w:num>
  <w:num w:numId="2" w16cid:durableId="87121368">
    <w:abstractNumId w:val="9"/>
  </w:num>
  <w:num w:numId="3" w16cid:durableId="1585601076">
    <w:abstractNumId w:val="7"/>
  </w:num>
  <w:num w:numId="4" w16cid:durableId="919409785">
    <w:abstractNumId w:val="6"/>
  </w:num>
  <w:num w:numId="5" w16cid:durableId="1666517554">
    <w:abstractNumId w:val="5"/>
  </w:num>
  <w:num w:numId="6" w16cid:durableId="207183333">
    <w:abstractNumId w:val="4"/>
  </w:num>
  <w:num w:numId="7" w16cid:durableId="919362589">
    <w:abstractNumId w:val="8"/>
  </w:num>
  <w:num w:numId="8" w16cid:durableId="716509727">
    <w:abstractNumId w:val="3"/>
  </w:num>
  <w:num w:numId="9" w16cid:durableId="1052923908">
    <w:abstractNumId w:val="2"/>
  </w:num>
  <w:num w:numId="10" w16cid:durableId="32385964">
    <w:abstractNumId w:val="1"/>
  </w:num>
  <w:num w:numId="11" w16cid:durableId="696665558">
    <w:abstractNumId w:val="0"/>
  </w:num>
  <w:num w:numId="12" w16cid:durableId="1697659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0D"/>
    <w:rsid w:val="00043EA1"/>
    <w:rsid w:val="000534AC"/>
    <w:rsid w:val="00057062"/>
    <w:rsid w:val="000652B9"/>
    <w:rsid w:val="00067E21"/>
    <w:rsid w:val="0007252E"/>
    <w:rsid w:val="00091C59"/>
    <w:rsid w:val="000946CD"/>
    <w:rsid w:val="000A1388"/>
    <w:rsid w:val="000A4A8E"/>
    <w:rsid w:val="000C4A48"/>
    <w:rsid w:val="000D33FE"/>
    <w:rsid w:val="000E5D96"/>
    <w:rsid w:val="000F1726"/>
    <w:rsid w:val="000F6BCC"/>
    <w:rsid w:val="000F7F7C"/>
    <w:rsid w:val="0010487A"/>
    <w:rsid w:val="00122439"/>
    <w:rsid w:val="00132DDF"/>
    <w:rsid w:val="00135CF4"/>
    <w:rsid w:val="001362FE"/>
    <w:rsid w:val="001418FC"/>
    <w:rsid w:val="00146C63"/>
    <w:rsid w:val="00150092"/>
    <w:rsid w:val="00162985"/>
    <w:rsid w:val="00170A2D"/>
    <w:rsid w:val="001738CF"/>
    <w:rsid w:val="001A0588"/>
    <w:rsid w:val="001D56C9"/>
    <w:rsid w:val="0021079A"/>
    <w:rsid w:val="002213F9"/>
    <w:rsid w:val="00236D61"/>
    <w:rsid w:val="002372D2"/>
    <w:rsid w:val="00243DDF"/>
    <w:rsid w:val="00252C5B"/>
    <w:rsid w:val="00255263"/>
    <w:rsid w:val="002709DC"/>
    <w:rsid w:val="00293F5E"/>
    <w:rsid w:val="002B4907"/>
    <w:rsid w:val="002B4F98"/>
    <w:rsid w:val="002B69F1"/>
    <w:rsid w:val="002D1DDE"/>
    <w:rsid w:val="002E0B2F"/>
    <w:rsid w:val="002F1D7F"/>
    <w:rsid w:val="002F4B38"/>
    <w:rsid w:val="00315F88"/>
    <w:rsid w:val="00317957"/>
    <w:rsid w:val="0032593E"/>
    <w:rsid w:val="0033204F"/>
    <w:rsid w:val="0039192A"/>
    <w:rsid w:val="003A40D9"/>
    <w:rsid w:val="003B0A31"/>
    <w:rsid w:val="003B3A81"/>
    <w:rsid w:val="003E0FBB"/>
    <w:rsid w:val="003E49C3"/>
    <w:rsid w:val="003E71FA"/>
    <w:rsid w:val="003E7AE5"/>
    <w:rsid w:val="003F68D2"/>
    <w:rsid w:val="004159FA"/>
    <w:rsid w:val="004178CA"/>
    <w:rsid w:val="00424709"/>
    <w:rsid w:val="00446774"/>
    <w:rsid w:val="00451D64"/>
    <w:rsid w:val="00452F2D"/>
    <w:rsid w:val="00466596"/>
    <w:rsid w:val="004A3786"/>
    <w:rsid w:val="004C08FC"/>
    <w:rsid w:val="004D5A0E"/>
    <w:rsid w:val="004D7BCA"/>
    <w:rsid w:val="004E07B9"/>
    <w:rsid w:val="005007C6"/>
    <w:rsid w:val="00501009"/>
    <w:rsid w:val="0050540A"/>
    <w:rsid w:val="005144BF"/>
    <w:rsid w:val="00534014"/>
    <w:rsid w:val="00535775"/>
    <w:rsid w:val="00535937"/>
    <w:rsid w:val="005377ED"/>
    <w:rsid w:val="00552575"/>
    <w:rsid w:val="00557C8B"/>
    <w:rsid w:val="00572419"/>
    <w:rsid w:val="00580A03"/>
    <w:rsid w:val="00583B74"/>
    <w:rsid w:val="005A242C"/>
    <w:rsid w:val="005A6D9A"/>
    <w:rsid w:val="005C343C"/>
    <w:rsid w:val="005C5E72"/>
    <w:rsid w:val="005D1C43"/>
    <w:rsid w:val="005D6AC2"/>
    <w:rsid w:val="005E3158"/>
    <w:rsid w:val="005F0B07"/>
    <w:rsid w:val="005F2269"/>
    <w:rsid w:val="00627D9A"/>
    <w:rsid w:val="006311AF"/>
    <w:rsid w:val="00632585"/>
    <w:rsid w:val="00633775"/>
    <w:rsid w:val="00642921"/>
    <w:rsid w:val="006525B9"/>
    <w:rsid w:val="00655C14"/>
    <w:rsid w:val="00663200"/>
    <w:rsid w:val="0068023B"/>
    <w:rsid w:val="00687AF2"/>
    <w:rsid w:val="00695951"/>
    <w:rsid w:val="006A2F55"/>
    <w:rsid w:val="006B6586"/>
    <w:rsid w:val="006B7B8F"/>
    <w:rsid w:val="006E031E"/>
    <w:rsid w:val="006E18C3"/>
    <w:rsid w:val="006E1DB5"/>
    <w:rsid w:val="006F056E"/>
    <w:rsid w:val="006F2BE9"/>
    <w:rsid w:val="00722653"/>
    <w:rsid w:val="007335B6"/>
    <w:rsid w:val="00755D4F"/>
    <w:rsid w:val="00773184"/>
    <w:rsid w:val="0078721C"/>
    <w:rsid w:val="00793E72"/>
    <w:rsid w:val="007A4704"/>
    <w:rsid w:val="007A6E3D"/>
    <w:rsid w:val="007B63DD"/>
    <w:rsid w:val="007E381B"/>
    <w:rsid w:val="007E44AA"/>
    <w:rsid w:val="007E4A22"/>
    <w:rsid w:val="007F24E1"/>
    <w:rsid w:val="007F709F"/>
    <w:rsid w:val="00811F22"/>
    <w:rsid w:val="00812E0F"/>
    <w:rsid w:val="0082241B"/>
    <w:rsid w:val="00830967"/>
    <w:rsid w:val="0084759B"/>
    <w:rsid w:val="00864A41"/>
    <w:rsid w:val="00871EBF"/>
    <w:rsid w:val="00872DB6"/>
    <w:rsid w:val="00875AE9"/>
    <w:rsid w:val="00876C5B"/>
    <w:rsid w:val="0088539E"/>
    <w:rsid w:val="008877EE"/>
    <w:rsid w:val="00891ABA"/>
    <w:rsid w:val="0089241F"/>
    <w:rsid w:val="00895B98"/>
    <w:rsid w:val="008B05D9"/>
    <w:rsid w:val="008B2460"/>
    <w:rsid w:val="008D49FA"/>
    <w:rsid w:val="008F39A8"/>
    <w:rsid w:val="009154B0"/>
    <w:rsid w:val="0092300D"/>
    <w:rsid w:val="00935DB4"/>
    <w:rsid w:val="0094770E"/>
    <w:rsid w:val="009528CB"/>
    <w:rsid w:val="009549A3"/>
    <w:rsid w:val="00960314"/>
    <w:rsid w:val="00981DBB"/>
    <w:rsid w:val="00982392"/>
    <w:rsid w:val="00985282"/>
    <w:rsid w:val="009852F0"/>
    <w:rsid w:val="00992294"/>
    <w:rsid w:val="009A17AF"/>
    <w:rsid w:val="009B1B52"/>
    <w:rsid w:val="009D160D"/>
    <w:rsid w:val="009D5FC1"/>
    <w:rsid w:val="009E14A1"/>
    <w:rsid w:val="009F16AD"/>
    <w:rsid w:val="00A07F17"/>
    <w:rsid w:val="00A16144"/>
    <w:rsid w:val="00A21156"/>
    <w:rsid w:val="00A44D47"/>
    <w:rsid w:val="00A50E8D"/>
    <w:rsid w:val="00A60A43"/>
    <w:rsid w:val="00A84678"/>
    <w:rsid w:val="00A955BF"/>
    <w:rsid w:val="00A97053"/>
    <w:rsid w:val="00AA1B23"/>
    <w:rsid w:val="00AB24B6"/>
    <w:rsid w:val="00AF76A2"/>
    <w:rsid w:val="00B1675E"/>
    <w:rsid w:val="00B47BCD"/>
    <w:rsid w:val="00B83C05"/>
    <w:rsid w:val="00B91C35"/>
    <w:rsid w:val="00B9214D"/>
    <w:rsid w:val="00B94CB1"/>
    <w:rsid w:val="00BA37EE"/>
    <w:rsid w:val="00BA7A2F"/>
    <w:rsid w:val="00BC7D32"/>
    <w:rsid w:val="00BD17B6"/>
    <w:rsid w:val="00BE4E6C"/>
    <w:rsid w:val="00C07E7F"/>
    <w:rsid w:val="00C157FE"/>
    <w:rsid w:val="00C2155E"/>
    <w:rsid w:val="00C22309"/>
    <w:rsid w:val="00C24878"/>
    <w:rsid w:val="00C32B0A"/>
    <w:rsid w:val="00C33A1B"/>
    <w:rsid w:val="00C35729"/>
    <w:rsid w:val="00C36268"/>
    <w:rsid w:val="00C66672"/>
    <w:rsid w:val="00C8700E"/>
    <w:rsid w:val="00C9575F"/>
    <w:rsid w:val="00CA39D8"/>
    <w:rsid w:val="00CA6250"/>
    <w:rsid w:val="00CA67DD"/>
    <w:rsid w:val="00CA730C"/>
    <w:rsid w:val="00CB4FEC"/>
    <w:rsid w:val="00CC0746"/>
    <w:rsid w:val="00CE735F"/>
    <w:rsid w:val="00CF51AB"/>
    <w:rsid w:val="00D057B0"/>
    <w:rsid w:val="00D134BD"/>
    <w:rsid w:val="00D13E89"/>
    <w:rsid w:val="00D2570D"/>
    <w:rsid w:val="00D41A68"/>
    <w:rsid w:val="00D506E9"/>
    <w:rsid w:val="00D51842"/>
    <w:rsid w:val="00D568B2"/>
    <w:rsid w:val="00D62286"/>
    <w:rsid w:val="00D63329"/>
    <w:rsid w:val="00D84FF1"/>
    <w:rsid w:val="00D9119F"/>
    <w:rsid w:val="00DA3F42"/>
    <w:rsid w:val="00DB5DB8"/>
    <w:rsid w:val="00DB7BDD"/>
    <w:rsid w:val="00DC1F16"/>
    <w:rsid w:val="00DE3DAB"/>
    <w:rsid w:val="00DE5B85"/>
    <w:rsid w:val="00E038B4"/>
    <w:rsid w:val="00E14C53"/>
    <w:rsid w:val="00E306AD"/>
    <w:rsid w:val="00E33FF5"/>
    <w:rsid w:val="00E379B2"/>
    <w:rsid w:val="00E77D39"/>
    <w:rsid w:val="00E8104B"/>
    <w:rsid w:val="00E85769"/>
    <w:rsid w:val="00EA10A4"/>
    <w:rsid w:val="00EA3C28"/>
    <w:rsid w:val="00EA6B65"/>
    <w:rsid w:val="00EB08CC"/>
    <w:rsid w:val="00EE0786"/>
    <w:rsid w:val="00F062CD"/>
    <w:rsid w:val="00F256E8"/>
    <w:rsid w:val="00F277E6"/>
    <w:rsid w:val="00F45E86"/>
    <w:rsid w:val="00F52071"/>
    <w:rsid w:val="00F53E53"/>
    <w:rsid w:val="00F56EFE"/>
    <w:rsid w:val="00F576B8"/>
    <w:rsid w:val="00F657C3"/>
    <w:rsid w:val="00F852B7"/>
    <w:rsid w:val="00F93637"/>
    <w:rsid w:val="00FD4D97"/>
    <w:rsid w:val="00FD705F"/>
    <w:rsid w:val="00FF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7FE68"/>
  <w15:docId w15:val="{4FEC768B-187D-4FE2-B54B-B522F56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C8B"/>
    <w:pPr>
      <w:ind w:leftChars="400" w:left="840"/>
    </w:pPr>
  </w:style>
  <w:style w:type="paragraph" w:styleId="a5">
    <w:name w:val="header"/>
    <w:basedOn w:val="a"/>
    <w:link w:val="a6"/>
    <w:uiPriority w:val="99"/>
    <w:unhideWhenUsed/>
    <w:rsid w:val="00501009"/>
    <w:pPr>
      <w:tabs>
        <w:tab w:val="center" w:pos="4252"/>
        <w:tab w:val="right" w:pos="8504"/>
      </w:tabs>
      <w:snapToGrid w:val="0"/>
    </w:pPr>
  </w:style>
  <w:style w:type="character" w:customStyle="1" w:styleId="a6">
    <w:name w:val="ヘッダー (文字)"/>
    <w:basedOn w:val="a0"/>
    <w:link w:val="a5"/>
    <w:uiPriority w:val="99"/>
    <w:rsid w:val="00501009"/>
  </w:style>
  <w:style w:type="paragraph" w:styleId="a7">
    <w:name w:val="footer"/>
    <w:basedOn w:val="a"/>
    <w:link w:val="a8"/>
    <w:unhideWhenUsed/>
    <w:rsid w:val="00501009"/>
    <w:pPr>
      <w:tabs>
        <w:tab w:val="center" w:pos="4252"/>
        <w:tab w:val="right" w:pos="8504"/>
      </w:tabs>
      <w:snapToGrid w:val="0"/>
    </w:pPr>
  </w:style>
  <w:style w:type="character" w:customStyle="1" w:styleId="a8">
    <w:name w:val="フッター (文字)"/>
    <w:basedOn w:val="a0"/>
    <w:link w:val="a7"/>
    <w:rsid w:val="00501009"/>
  </w:style>
  <w:style w:type="paragraph" w:styleId="a9">
    <w:name w:val="Balloon Text"/>
    <w:basedOn w:val="a"/>
    <w:link w:val="aa"/>
    <w:uiPriority w:val="99"/>
    <w:semiHidden/>
    <w:unhideWhenUsed/>
    <w:rsid w:val="004C0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8FC"/>
    <w:rPr>
      <w:rFonts w:asciiTheme="majorHAnsi" w:eastAsiaTheme="majorEastAsia" w:hAnsiTheme="majorHAnsi" w:cstheme="majorBidi"/>
      <w:sz w:val="18"/>
      <w:szCs w:val="18"/>
    </w:rPr>
  </w:style>
  <w:style w:type="paragraph" w:customStyle="1" w:styleId="Default">
    <w:name w:val="Default"/>
    <w:rsid w:val="0078721C"/>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nhideWhenUsed/>
    <w:rsid w:val="00B94CB1"/>
    <w:rPr>
      <w:color w:val="0563C1" w:themeColor="hyperlink"/>
      <w:u w:val="single"/>
    </w:rPr>
  </w:style>
  <w:style w:type="table" w:customStyle="1" w:styleId="TableGrid">
    <w:name w:val="TableGrid"/>
    <w:rsid w:val="00EA6B65"/>
    <w:rPr>
      <w:rFonts w:asciiTheme="minorHAnsi" w:eastAsiaTheme="minorEastAsia" w:hAnsiTheme="minorHAnsi"/>
    </w:rPr>
    <w:tblPr>
      <w:tblCellMar>
        <w:top w:w="0" w:type="dxa"/>
        <w:left w:w="0" w:type="dxa"/>
        <w:bottom w:w="0" w:type="dxa"/>
        <w:right w:w="0" w:type="dxa"/>
      </w:tblCellMar>
    </w:tblPr>
  </w:style>
  <w:style w:type="numbering" w:customStyle="1" w:styleId="1">
    <w:name w:val="リストなし1"/>
    <w:next w:val="a2"/>
    <w:uiPriority w:val="99"/>
    <w:semiHidden/>
    <w:unhideWhenUsed/>
    <w:rsid w:val="003E71FA"/>
  </w:style>
  <w:style w:type="paragraph" w:styleId="ac">
    <w:name w:val="Closing"/>
    <w:basedOn w:val="a"/>
    <w:link w:val="ad"/>
    <w:rsid w:val="003E71FA"/>
    <w:pPr>
      <w:jc w:val="right"/>
    </w:pPr>
    <w:rPr>
      <w:rFonts w:ascii="Century" w:eastAsia="ＭＳ 明朝" w:hAnsi="Century" w:cs="Times New Roman"/>
      <w:color w:val="000000"/>
      <w:sz w:val="24"/>
      <w:szCs w:val="24"/>
    </w:rPr>
  </w:style>
  <w:style w:type="character" w:customStyle="1" w:styleId="ad">
    <w:name w:val="結語 (文字)"/>
    <w:basedOn w:val="a0"/>
    <w:link w:val="ac"/>
    <w:rsid w:val="003E71FA"/>
    <w:rPr>
      <w:rFonts w:ascii="Century" w:eastAsia="ＭＳ 明朝" w:hAnsi="Century" w:cs="Times New Roman"/>
      <w:color w:val="000000"/>
      <w:sz w:val="24"/>
      <w:szCs w:val="24"/>
    </w:rPr>
  </w:style>
  <w:style w:type="character" w:styleId="ae">
    <w:name w:val="page number"/>
    <w:basedOn w:val="a0"/>
    <w:rsid w:val="003E71FA"/>
  </w:style>
  <w:style w:type="paragraph" w:styleId="af">
    <w:name w:val="Body Text"/>
    <w:basedOn w:val="a"/>
    <w:link w:val="af0"/>
    <w:rsid w:val="003E71FA"/>
    <w:pPr>
      <w:topLinePunct/>
      <w:ind w:firstLineChars="100" w:firstLine="100"/>
    </w:pPr>
    <w:rPr>
      <w:rFonts w:ascii="Century" w:eastAsia="ＭＳ 明朝" w:hAnsi="Century" w:cs="Times New Roman"/>
      <w:szCs w:val="21"/>
    </w:rPr>
  </w:style>
  <w:style w:type="character" w:customStyle="1" w:styleId="af0">
    <w:name w:val="本文 (文字)"/>
    <w:basedOn w:val="a0"/>
    <w:link w:val="af"/>
    <w:rsid w:val="003E71FA"/>
    <w:rPr>
      <w:rFonts w:ascii="Century" w:eastAsia="ＭＳ 明朝" w:hAnsi="Century" w:cs="Times New Roman"/>
      <w:szCs w:val="21"/>
    </w:rPr>
  </w:style>
  <w:style w:type="paragraph" w:customStyle="1" w:styleId="af1">
    <w:name w:val="小見出し"/>
    <w:basedOn w:val="a"/>
    <w:next w:val="af"/>
    <w:rsid w:val="003E71FA"/>
    <w:pPr>
      <w:topLinePunct/>
      <w:ind w:left="350" w:hangingChars="350" w:hanging="350"/>
    </w:pPr>
    <w:rPr>
      <w:rFonts w:ascii="Arial" w:eastAsia="ＭＳ ゴシック" w:hAnsi="Arial" w:cs="Times New Roman"/>
      <w:color w:val="000000"/>
      <w:szCs w:val="21"/>
    </w:rPr>
  </w:style>
  <w:style w:type="paragraph" w:customStyle="1" w:styleId="af2">
    <w:name w:val="中見出し"/>
    <w:basedOn w:val="a"/>
    <w:next w:val="af"/>
    <w:rsid w:val="003E71FA"/>
    <w:pPr>
      <w:topLinePunct/>
      <w:ind w:left="250" w:hangingChars="250" w:hanging="250"/>
    </w:pPr>
    <w:rPr>
      <w:rFonts w:ascii="Arial" w:eastAsia="ＭＳ ゴシック" w:hAnsi="Arial" w:cs="Times New Roman"/>
      <w:color w:val="000000"/>
      <w:szCs w:val="21"/>
    </w:rPr>
  </w:style>
  <w:style w:type="paragraph" w:customStyle="1" w:styleId="af3">
    <w:name w:val="大見出し"/>
    <w:basedOn w:val="a"/>
    <w:next w:val="af"/>
    <w:rsid w:val="003E71FA"/>
    <w:pPr>
      <w:topLinePunct/>
      <w:ind w:left="200" w:hangingChars="200" w:hanging="200"/>
    </w:pPr>
    <w:rPr>
      <w:rFonts w:ascii="Arial" w:eastAsia="ＭＳ ゴシック" w:hAnsi="Arial" w:cs="Times New Roman"/>
      <w:b/>
      <w:bCs/>
      <w:color w:val="000000"/>
      <w:szCs w:val="21"/>
    </w:rPr>
  </w:style>
  <w:style w:type="paragraph" w:customStyle="1" w:styleId="af4">
    <w:name w:val="文献"/>
    <w:basedOn w:val="a"/>
    <w:next w:val="a"/>
    <w:rsid w:val="003E71FA"/>
    <w:pPr>
      <w:topLinePunct/>
      <w:spacing w:line="0" w:lineRule="atLeast"/>
      <w:ind w:left="100" w:hangingChars="100" w:hanging="100"/>
    </w:pPr>
    <w:rPr>
      <w:rFonts w:ascii="Century" w:eastAsia="ＭＳ 明朝" w:hAnsi="Century" w:cs="Times New Roman"/>
      <w:color w:val="000000"/>
      <w:sz w:val="20"/>
      <w:szCs w:val="21"/>
    </w:rPr>
  </w:style>
  <w:style w:type="paragraph" w:customStyle="1" w:styleId="af5">
    <w:name w:val="注"/>
    <w:basedOn w:val="af4"/>
    <w:next w:val="a"/>
    <w:rsid w:val="003E71FA"/>
  </w:style>
  <w:style w:type="paragraph" w:styleId="HTML">
    <w:name w:val="HTML Preformatted"/>
    <w:basedOn w:val="a"/>
    <w:link w:val="HTML0"/>
    <w:uiPriority w:val="99"/>
    <w:semiHidden/>
    <w:unhideWhenUsed/>
    <w:rsid w:val="003E71FA"/>
    <w:rPr>
      <w:rFonts w:ascii="Courier New" w:eastAsia="ＭＳ 明朝" w:hAnsi="Courier New" w:cs="Times New Roman"/>
      <w:sz w:val="20"/>
      <w:szCs w:val="20"/>
    </w:rPr>
  </w:style>
  <w:style w:type="character" w:customStyle="1" w:styleId="HTML0">
    <w:name w:val="HTML 書式付き (文字)"/>
    <w:basedOn w:val="a0"/>
    <w:link w:val="HTML"/>
    <w:uiPriority w:val="99"/>
    <w:semiHidden/>
    <w:rsid w:val="003E71FA"/>
    <w:rPr>
      <w:rFonts w:ascii="Courier New" w:eastAsia="ＭＳ 明朝" w:hAnsi="Courier New" w:cs="Times New Roman"/>
      <w:sz w:val="20"/>
      <w:szCs w:val="20"/>
    </w:rPr>
  </w:style>
  <w:style w:type="character" w:styleId="af6">
    <w:name w:val="annotation reference"/>
    <w:uiPriority w:val="99"/>
    <w:semiHidden/>
    <w:unhideWhenUsed/>
    <w:rsid w:val="003E71FA"/>
    <w:rPr>
      <w:sz w:val="18"/>
      <w:szCs w:val="18"/>
    </w:rPr>
  </w:style>
  <w:style w:type="paragraph" w:styleId="af7">
    <w:name w:val="annotation text"/>
    <w:basedOn w:val="a"/>
    <w:link w:val="af8"/>
    <w:uiPriority w:val="99"/>
    <w:semiHidden/>
    <w:unhideWhenUsed/>
    <w:rsid w:val="003E71FA"/>
    <w:pPr>
      <w:jc w:val="left"/>
    </w:pPr>
    <w:rPr>
      <w:rFonts w:ascii="Century" w:eastAsia="ＭＳ 明朝" w:hAnsi="Century" w:cs="Times New Roman"/>
      <w:szCs w:val="21"/>
    </w:rPr>
  </w:style>
  <w:style w:type="character" w:customStyle="1" w:styleId="af8">
    <w:name w:val="コメント文字列 (文字)"/>
    <w:basedOn w:val="a0"/>
    <w:link w:val="af7"/>
    <w:uiPriority w:val="99"/>
    <w:semiHidden/>
    <w:rsid w:val="003E71FA"/>
    <w:rPr>
      <w:rFonts w:ascii="Century" w:eastAsia="ＭＳ 明朝" w:hAnsi="Century" w:cs="Times New Roman"/>
      <w:szCs w:val="21"/>
    </w:rPr>
  </w:style>
  <w:style w:type="paragraph" w:styleId="af9">
    <w:name w:val="annotation subject"/>
    <w:basedOn w:val="af7"/>
    <w:next w:val="af7"/>
    <w:link w:val="afa"/>
    <w:uiPriority w:val="99"/>
    <w:semiHidden/>
    <w:unhideWhenUsed/>
    <w:rsid w:val="003E71FA"/>
    <w:rPr>
      <w:b/>
      <w:bCs/>
    </w:rPr>
  </w:style>
  <w:style w:type="character" w:customStyle="1" w:styleId="afa">
    <w:name w:val="コメント内容 (文字)"/>
    <w:basedOn w:val="af8"/>
    <w:link w:val="af9"/>
    <w:uiPriority w:val="99"/>
    <w:semiHidden/>
    <w:rsid w:val="003E71FA"/>
    <w:rPr>
      <w:rFonts w:ascii="Century" w:eastAsia="ＭＳ 明朝" w:hAnsi="Century" w:cs="Times New Roman"/>
      <w:b/>
      <w:bCs/>
      <w:szCs w:val="21"/>
    </w:rPr>
  </w:style>
  <w:style w:type="paragraph" w:styleId="afb">
    <w:name w:val="Revision"/>
    <w:hidden/>
    <w:uiPriority w:val="99"/>
    <w:semiHidden/>
    <w:rsid w:val="003E71FA"/>
    <w:rPr>
      <w:rFonts w:ascii="Century" w:eastAsia="ＭＳ 明朝" w:hAnsi="Century" w:cs="Times New Roman"/>
      <w:szCs w:val="21"/>
    </w:rPr>
  </w:style>
  <w:style w:type="paragraph" w:styleId="afc">
    <w:name w:val="Plain Text"/>
    <w:basedOn w:val="a"/>
    <w:link w:val="afd"/>
    <w:uiPriority w:val="99"/>
    <w:semiHidden/>
    <w:unhideWhenUsed/>
    <w:rsid w:val="003E71FA"/>
    <w:pPr>
      <w:jc w:val="left"/>
    </w:pPr>
    <w:rPr>
      <w:rFonts w:ascii="ＭＳ ゴシック" w:eastAsia="ＭＳ ゴシック" w:hAnsi="Courier New" w:cs="Times New Roman"/>
      <w:sz w:val="20"/>
      <w:szCs w:val="21"/>
    </w:rPr>
  </w:style>
  <w:style w:type="character" w:customStyle="1" w:styleId="afd">
    <w:name w:val="書式なし (文字)"/>
    <w:basedOn w:val="a0"/>
    <w:link w:val="afc"/>
    <w:uiPriority w:val="99"/>
    <w:semiHidden/>
    <w:rsid w:val="003E71FA"/>
    <w:rPr>
      <w:rFonts w:ascii="ＭＳ ゴシック" w:eastAsia="ＭＳ ゴシック" w:hAnsi="Courier New" w:cs="Times New Roman"/>
      <w:sz w:val="20"/>
      <w:szCs w:val="21"/>
    </w:rPr>
  </w:style>
  <w:style w:type="paragraph" w:styleId="afe">
    <w:name w:val="footnote text"/>
    <w:basedOn w:val="a"/>
    <w:link w:val="aff"/>
    <w:uiPriority w:val="99"/>
    <w:semiHidden/>
    <w:unhideWhenUsed/>
    <w:rsid w:val="003E71FA"/>
    <w:pPr>
      <w:snapToGrid w:val="0"/>
      <w:jc w:val="left"/>
    </w:pPr>
    <w:rPr>
      <w:rFonts w:ascii="Century" w:eastAsia="ＭＳ 明朝" w:hAnsi="Century" w:cs="Times New Roman"/>
      <w:szCs w:val="21"/>
    </w:rPr>
  </w:style>
  <w:style w:type="character" w:customStyle="1" w:styleId="aff">
    <w:name w:val="脚注文字列 (文字)"/>
    <w:basedOn w:val="a0"/>
    <w:link w:val="afe"/>
    <w:uiPriority w:val="99"/>
    <w:semiHidden/>
    <w:rsid w:val="003E71FA"/>
    <w:rPr>
      <w:rFonts w:ascii="Century" w:eastAsia="ＭＳ 明朝" w:hAnsi="Century" w:cs="Times New Roman"/>
      <w:szCs w:val="21"/>
    </w:rPr>
  </w:style>
  <w:style w:type="character" w:styleId="aff0">
    <w:name w:val="footnote reference"/>
    <w:uiPriority w:val="99"/>
    <w:semiHidden/>
    <w:unhideWhenUsed/>
    <w:rsid w:val="003E71FA"/>
    <w:rPr>
      <w:vertAlign w:val="superscript"/>
    </w:rPr>
  </w:style>
  <w:style w:type="paragraph" w:styleId="aff1">
    <w:name w:val="endnote text"/>
    <w:basedOn w:val="a"/>
    <w:link w:val="aff2"/>
    <w:uiPriority w:val="99"/>
    <w:semiHidden/>
    <w:unhideWhenUsed/>
    <w:rsid w:val="003E71FA"/>
    <w:pPr>
      <w:snapToGrid w:val="0"/>
      <w:jc w:val="left"/>
    </w:pPr>
    <w:rPr>
      <w:rFonts w:ascii="Century" w:eastAsia="ＭＳ 明朝" w:hAnsi="Century" w:cs="Times New Roman"/>
      <w:szCs w:val="21"/>
    </w:rPr>
  </w:style>
  <w:style w:type="character" w:customStyle="1" w:styleId="aff2">
    <w:name w:val="文末脚注文字列 (文字)"/>
    <w:basedOn w:val="a0"/>
    <w:link w:val="aff1"/>
    <w:uiPriority w:val="99"/>
    <w:semiHidden/>
    <w:rsid w:val="003E71FA"/>
    <w:rPr>
      <w:rFonts w:ascii="Century" w:eastAsia="ＭＳ 明朝" w:hAnsi="Century" w:cs="Times New Roman"/>
      <w:szCs w:val="21"/>
    </w:rPr>
  </w:style>
  <w:style w:type="character" w:styleId="aff3">
    <w:name w:val="endnote reference"/>
    <w:uiPriority w:val="99"/>
    <w:semiHidden/>
    <w:unhideWhenUsed/>
    <w:rsid w:val="003E71FA"/>
    <w:rPr>
      <w:vertAlign w:val="superscript"/>
    </w:rPr>
  </w:style>
  <w:style w:type="character" w:customStyle="1" w:styleId="10">
    <w:name w:val="未解決のメンション1"/>
    <w:basedOn w:val="a0"/>
    <w:uiPriority w:val="99"/>
    <w:semiHidden/>
    <w:unhideWhenUsed/>
    <w:rsid w:val="003E71FA"/>
    <w:rPr>
      <w:color w:val="605E5C"/>
      <w:shd w:val="clear" w:color="auto" w:fill="E1DFDD"/>
    </w:rPr>
  </w:style>
  <w:style w:type="paragraph" w:styleId="Web">
    <w:name w:val="Normal (Web)"/>
    <w:basedOn w:val="a"/>
    <w:uiPriority w:val="99"/>
    <w:semiHidden/>
    <w:unhideWhenUsed/>
    <w:rsid w:val="003E71FA"/>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ff4">
    <w:name w:val="Strong"/>
    <w:basedOn w:val="a0"/>
    <w:uiPriority w:val="22"/>
    <w:qFormat/>
    <w:rsid w:val="003E71FA"/>
    <w:rPr>
      <w:b/>
      <w:bCs/>
    </w:rPr>
  </w:style>
  <w:style w:type="character" w:styleId="aff5">
    <w:name w:val="Emphasis"/>
    <w:basedOn w:val="a0"/>
    <w:uiPriority w:val="20"/>
    <w:qFormat/>
    <w:rsid w:val="003E71FA"/>
    <w:rPr>
      <w:i/>
      <w:iCs/>
    </w:rPr>
  </w:style>
  <w:style w:type="paragraph" w:styleId="aff6">
    <w:name w:val="Date"/>
    <w:basedOn w:val="a"/>
    <w:next w:val="a"/>
    <w:link w:val="aff7"/>
    <w:uiPriority w:val="99"/>
    <w:semiHidden/>
    <w:unhideWhenUsed/>
    <w:rsid w:val="003E71FA"/>
    <w:rPr>
      <w:rFonts w:ascii="Century" w:eastAsia="ＭＳ 明朝" w:hAnsi="Century" w:cs="Times New Roman"/>
      <w:szCs w:val="21"/>
    </w:rPr>
  </w:style>
  <w:style w:type="character" w:customStyle="1" w:styleId="aff7">
    <w:name w:val="日付 (文字)"/>
    <w:basedOn w:val="a0"/>
    <w:link w:val="aff6"/>
    <w:uiPriority w:val="99"/>
    <w:semiHidden/>
    <w:rsid w:val="003E71FA"/>
    <w:rPr>
      <w:rFonts w:ascii="Century" w:eastAsia="ＭＳ 明朝" w:hAnsi="Century" w:cs="Times New Roman"/>
      <w:szCs w:val="21"/>
    </w:rPr>
  </w:style>
  <w:style w:type="character" w:customStyle="1" w:styleId="2">
    <w:name w:val="未解決のメンション2"/>
    <w:basedOn w:val="a0"/>
    <w:uiPriority w:val="99"/>
    <w:semiHidden/>
    <w:unhideWhenUsed/>
    <w:rsid w:val="003E71FA"/>
    <w:rPr>
      <w:color w:val="605E5C"/>
      <w:shd w:val="clear" w:color="auto" w:fill="E1DFDD"/>
    </w:rPr>
  </w:style>
  <w:style w:type="character" w:customStyle="1" w:styleId="3">
    <w:name w:val="未解決のメンション3"/>
    <w:basedOn w:val="a0"/>
    <w:uiPriority w:val="99"/>
    <w:semiHidden/>
    <w:unhideWhenUsed/>
    <w:rsid w:val="003E71FA"/>
    <w:rPr>
      <w:color w:val="605E5C"/>
      <w:shd w:val="clear" w:color="auto" w:fill="E1DFDD"/>
    </w:rPr>
  </w:style>
  <w:style w:type="table" w:customStyle="1" w:styleId="11">
    <w:name w:val="表 (格子)1"/>
    <w:basedOn w:val="a1"/>
    <w:next w:val="a3"/>
    <w:uiPriority w:val="59"/>
    <w:rsid w:val="003E7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表示したハイパーリンク1"/>
    <w:basedOn w:val="a0"/>
    <w:uiPriority w:val="99"/>
    <w:semiHidden/>
    <w:unhideWhenUsed/>
    <w:rsid w:val="003E71FA"/>
    <w:rPr>
      <w:color w:val="800080"/>
      <w:u w:val="single"/>
    </w:rPr>
  </w:style>
  <w:style w:type="character" w:customStyle="1" w:styleId="acopre1">
    <w:name w:val="acopre1"/>
    <w:basedOn w:val="a0"/>
    <w:rsid w:val="003E71FA"/>
  </w:style>
  <w:style w:type="character" w:styleId="aff8">
    <w:name w:val="Placeholder Text"/>
    <w:basedOn w:val="a0"/>
    <w:uiPriority w:val="99"/>
    <w:semiHidden/>
    <w:rsid w:val="003E71FA"/>
    <w:rPr>
      <w:color w:val="808080"/>
    </w:rPr>
  </w:style>
  <w:style w:type="character" w:styleId="aff9">
    <w:name w:val="FollowedHyperlink"/>
    <w:basedOn w:val="a0"/>
    <w:uiPriority w:val="99"/>
    <w:semiHidden/>
    <w:unhideWhenUsed/>
    <w:rsid w:val="003E7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73318">
      <w:bodyDiv w:val="1"/>
      <w:marLeft w:val="0"/>
      <w:marRight w:val="0"/>
      <w:marTop w:val="0"/>
      <w:marBottom w:val="0"/>
      <w:divBdr>
        <w:top w:val="none" w:sz="0" w:space="0" w:color="auto"/>
        <w:left w:val="none" w:sz="0" w:space="0" w:color="auto"/>
        <w:bottom w:val="none" w:sz="0" w:space="0" w:color="auto"/>
        <w:right w:val="none" w:sz="0" w:space="0" w:color="auto"/>
      </w:divBdr>
    </w:div>
    <w:div w:id="21418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7261</Words>
  <Characters>7988</Characters>
  <Application>Microsoft Office Word</Application>
  <DocSecurity>0</DocSecurity>
  <Lines>469</Lines>
  <Paragraphs>586</Paragraphs>
  <ScaleCrop>false</ScaleCrop>
  <HeadingPairs>
    <vt:vector size="2" baseType="variant">
      <vt:variant>
        <vt:lpstr>タイトル</vt:lpstr>
      </vt:variant>
      <vt:variant>
        <vt:i4>1</vt:i4>
      </vt:variant>
    </vt:vector>
  </HeadingPairs>
  <TitlesOfParts>
    <vt:vector size="1" baseType="lpstr">
      <vt:lpstr/>
    </vt:vector>
  </TitlesOfParts>
  <Company>大阪体育大学</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mterada</dc:creator>
  <cp:lastModifiedBy>Mitsugu Terada</cp:lastModifiedBy>
  <cp:revision>4</cp:revision>
  <cp:lastPrinted>2022-09-12T09:34:00Z</cp:lastPrinted>
  <dcterms:created xsi:type="dcterms:W3CDTF">2025-03-30T23:38:00Z</dcterms:created>
  <dcterms:modified xsi:type="dcterms:W3CDTF">2025-03-30T23:45:00Z</dcterms:modified>
</cp:coreProperties>
</file>